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22" w:rsidRDefault="00EE1BA4" w:rsidP="007A7C1C">
      <w:pPr>
        <w:keepNext/>
        <w:contextualSpacing/>
        <w:outlineLvl w:val="2"/>
        <w:rPr>
          <w:rFonts w:asciiTheme="minorHAnsi" w:hAnsiTheme="minorHAnsi" w:cstheme="minorHAnsi"/>
          <w:b/>
        </w:rPr>
      </w:pPr>
      <w:r>
        <w:rPr>
          <w:rFonts w:asciiTheme="minorHAnsi" w:hAnsiTheme="minorHAnsi" w:cstheme="minorHAnsi"/>
          <w:b/>
          <w:noProof/>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154305</wp:posOffset>
            </wp:positionV>
            <wp:extent cx="678180" cy="843280"/>
            <wp:effectExtent l="0" t="0" r="7620" b="0"/>
            <wp:wrapSquare wrapText="bothSides"/>
            <wp:docPr id="1" name="Obraz 1" descr="C:\Users\wblazu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lazus\AppData\Local\Microsoft\Windows\INetCache\Content.Wor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262" w:rsidRPr="00FC13C4">
        <w:rPr>
          <w:rFonts w:asciiTheme="minorHAnsi" w:hAnsiTheme="minorHAnsi" w:cstheme="minorHAnsi"/>
          <w:b/>
        </w:rPr>
        <w:t>Zamawiający:</w:t>
      </w:r>
      <w:r w:rsidR="00966262" w:rsidRPr="00FC13C4">
        <w:rPr>
          <w:rFonts w:asciiTheme="minorHAnsi" w:hAnsiTheme="minorHAnsi" w:cstheme="minorHAnsi"/>
          <w:b/>
        </w:rPr>
        <w:br/>
      </w:r>
      <w:r w:rsidRPr="007A1122">
        <w:rPr>
          <w:rFonts w:asciiTheme="minorHAnsi" w:hAnsiTheme="minorHAnsi" w:cstheme="minorHAnsi"/>
          <w:b/>
        </w:rPr>
        <w:t xml:space="preserve"> </w:t>
      </w:r>
      <w:bookmarkStart w:id="1" w:name="_Hlk482389878"/>
      <w:r w:rsidR="007A1122" w:rsidRPr="007A1122">
        <w:rPr>
          <w:rFonts w:asciiTheme="minorHAnsi" w:hAnsiTheme="minorHAnsi" w:cstheme="minorHAnsi"/>
          <w:b/>
        </w:rPr>
        <w:t>OCHOTNICZA STRAŻ POŻARNA W PRZYDONICY</w:t>
      </w:r>
    </w:p>
    <w:p w:rsidR="00EE1BA4" w:rsidRDefault="00EE1BA4" w:rsidP="007A7C1C">
      <w:pPr>
        <w:keepNext/>
        <w:contextualSpacing/>
        <w:outlineLvl w:val="2"/>
        <w:rPr>
          <w:rFonts w:asciiTheme="minorHAnsi" w:hAnsiTheme="minorHAnsi" w:cstheme="minorHAnsi"/>
          <w:b/>
        </w:rPr>
      </w:pPr>
      <w:r>
        <w:rPr>
          <w:rFonts w:asciiTheme="minorHAnsi" w:hAnsiTheme="minorHAnsi" w:cstheme="minorHAnsi"/>
          <w:b/>
        </w:rPr>
        <w:t>Przydonica 334</w:t>
      </w:r>
    </w:p>
    <w:p w:rsidR="00EE1BA4" w:rsidRDefault="00966262" w:rsidP="007A7C1C">
      <w:pPr>
        <w:keepNext/>
        <w:contextualSpacing/>
        <w:outlineLvl w:val="2"/>
        <w:rPr>
          <w:rFonts w:asciiTheme="minorHAnsi" w:hAnsiTheme="minorHAnsi" w:cstheme="minorHAnsi"/>
          <w:b/>
        </w:rPr>
      </w:pPr>
      <w:r w:rsidRPr="00FC13C4">
        <w:rPr>
          <w:rFonts w:asciiTheme="minorHAnsi" w:hAnsiTheme="minorHAnsi" w:cstheme="minorHAnsi"/>
          <w:b/>
        </w:rPr>
        <w:t>33-318 Gródek nad Dunajcem</w:t>
      </w:r>
    </w:p>
    <w:p w:rsidR="00EE1BA4" w:rsidRDefault="00966262" w:rsidP="00EE1BA4">
      <w:pPr>
        <w:keepNext/>
        <w:contextualSpacing/>
        <w:outlineLvl w:val="2"/>
      </w:pPr>
      <w:r w:rsidRPr="00FC13C4">
        <w:rPr>
          <w:rFonts w:asciiTheme="minorHAnsi" w:hAnsiTheme="minorHAnsi" w:cstheme="minorHAnsi"/>
        </w:rPr>
        <w:t xml:space="preserve">e-mail: </w:t>
      </w:r>
      <w:hyperlink r:id="rId9" w:history="1">
        <w:r w:rsidR="00EE1BA4" w:rsidRPr="00573A51">
          <w:rPr>
            <w:rStyle w:val="Hipercze"/>
          </w:rPr>
          <w:t>osp.przydonica@wp.pl</w:t>
        </w:r>
      </w:hyperlink>
      <w:r w:rsidR="00EE1BA4">
        <w:t xml:space="preserve"> , </w:t>
      </w:r>
      <w:hyperlink r:id="rId10" w:history="1">
        <w:r w:rsidR="00EE1BA4" w:rsidRPr="00573A51">
          <w:rPr>
            <w:rStyle w:val="Hipercze"/>
          </w:rPr>
          <w:t>http://ospprzydonica.pl</w:t>
        </w:r>
      </w:hyperlink>
      <w:r w:rsidR="00EE1BA4">
        <w:t xml:space="preserve"> </w:t>
      </w:r>
    </w:p>
    <w:p w:rsidR="00966262" w:rsidRPr="00FC13C4" w:rsidRDefault="00EE1BA4" w:rsidP="00EE1BA4">
      <w:pPr>
        <w:keepNext/>
        <w:contextualSpacing/>
        <w:outlineLvl w:val="2"/>
        <w:rPr>
          <w:rFonts w:asciiTheme="minorHAnsi" w:hAnsiTheme="minorHAnsi" w:cstheme="minorHAnsi"/>
          <w:b/>
        </w:rPr>
      </w:pPr>
      <w:r w:rsidRPr="00EE1BA4">
        <w:rPr>
          <w:rFonts w:asciiTheme="minorHAnsi" w:hAnsiTheme="minorHAnsi" w:cstheme="minorHAnsi"/>
          <w:b/>
        </w:rPr>
        <w:t xml:space="preserve">NIP: 7342947315, REGON: 49283118000000 </w:t>
      </w:r>
      <w:r w:rsidRPr="00EE1BA4">
        <w:rPr>
          <w:rFonts w:asciiTheme="minorHAnsi" w:hAnsiTheme="minorHAnsi" w:cstheme="minorHAnsi"/>
          <w:b/>
        </w:rPr>
        <w:tab/>
      </w:r>
      <w:bookmarkEnd w:id="1"/>
      <w:r w:rsidR="00966262" w:rsidRPr="00FC13C4">
        <w:rPr>
          <w:rFonts w:asciiTheme="minorHAnsi" w:hAnsiTheme="minorHAnsi" w:cstheme="minorHAnsi"/>
          <w:b/>
        </w:rPr>
        <w:br/>
      </w:r>
    </w:p>
    <w:p w:rsidR="00966262" w:rsidRPr="00FC13C4" w:rsidRDefault="00966262" w:rsidP="007A7C1C">
      <w:pPr>
        <w:contextualSpacing/>
        <w:rPr>
          <w:rFonts w:asciiTheme="minorHAnsi" w:hAnsiTheme="minorHAnsi" w:cstheme="minorHAnsi"/>
        </w:rPr>
      </w:pPr>
    </w:p>
    <w:p w:rsidR="00966262" w:rsidRPr="00FC13C4" w:rsidRDefault="00966262" w:rsidP="007A7C1C">
      <w:pPr>
        <w:contextualSpacing/>
        <w:jc w:val="right"/>
        <w:rPr>
          <w:rFonts w:asciiTheme="minorHAnsi" w:hAnsiTheme="minorHAnsi" w:cstheme="minorHAnsi"/>
          <w:b/>
        </w:rPr>
      </w:pPr>
    </w:p>
    <w:p w:rsidR="00966262" w:rsidRPr="00FC13C4" w:rsidRDefault="00966262" w:rsidP="007A7C1C">
      <w:pPr>
        <w:contextualSpacing/>
        <w:jc w:val="right"/>
        <w:rPr>
          <w:rFonts w:asciiTheme="minorHAnsi" w:hAnsiTheme="minorHAnsi" w:cstheme="minorHAnsi"/>
          <w:b/>
        </w:rPr>
      </w:pPr>
    </w:p>
    <w:p w:rsidR="00966262" w:rsidRPr="00FC13C4" w:rsidRDefault="00966262" w:rsidP="007A7C1C">
      <w:pPr>
        <w:contextualSpacing/>
        <w:jc w:val="right"/>
        <w:rPr>
          <w:rFonts w:asciiTheme="minorHAnsi" w:hAnsiTheme="minorHAnsi" w:cstheme="minorHAnsi"/>
          <w:b/>
        </w:rPr>
      </w:pPr>
    </w:p>
    <w:p w:rsidR="00966262" w:rsidRPr="00FC13C4" w:rsidRDefault="00966262" w:rsidP="007A7C1C">
      <w:pPr>
        <w:contextualSpacing/>
        <w:jc w:val="right"/>
        <w:rPr>
          <w:rFonts w:asciiTheme="minorHAnsi" w:hAnsiTheme="minorHAnsi" w:cstheme="minorHAnsi"/>
          <w:b/>
        </w:rPr>
      </w:pPr>
    </w:p>
    <w:p w:rsidR="00966262" w:rsidRPr="00FC13C4" w:rsidRDefault="00966262" w:rsidP="007A7C1C">
      <w:pPr>
        <w:contextualSpacing/>
        <w:jc w:val="center"/>
        <w:rPr>
          <w:rFonts w:asciiTheme="minorHAnsi" w:hAnsiTheme="minorHAnsi" w:cstheme="minorHAnsi"/>
          <w:b/>
        </w:rPr>
      </w:pPr>
    </w:p>
    <w:p w:rsidR="00966262" w:rsidRPr="00FC13C4" w:rsidRDefault="00966262" w:rsidP="007A7C1C">
      <w:pPr>
        <w:contextualSpacing/>
        <w:jc w:val="center"/>
        <w:rPr>
          <w:rFonts w:asciiTheme="minorHAnsi" w:hAnsiTheme="minorHAnsi" w:cstheme="minorHAnsi"/>
          <w:b/>
        </w:rPr>
      </w:pPr>
      <w:r w:rsidRPr="00FC13C4">
        <w:rPr>
          <w:rFonts w:asciiTheme="minorHAnsi" w:hAnsiTheme="minorHAnsi" w:cstheme="minorHAnsi"/>
          <w:b/>
        </w:rPr>
        <w:t>ZAPYTANIE OFERTOWE</w:t>
      </w:r>
    </w:p>
    <w:p w:rsidR="00966262" w:rsidRPr="00FC13C4" w:rsidRDefault="00966262" w:rsidP="007A7C1C">
      <w:pPr>
        <w:contextualSpacing/>
        <w:jc w:val="center"/>
        <w:rPr>
          <w:rFonts w:asciiTheme="minorHAnsi" w:hAnsiTheme="minorHAnsi" w:cstheme="minorHAnsi"/>
          <w:b/>
          <w:bCs/>
        </w:rPr>
      </w:pPr>
    </w:p>
    <w:p w:rsidR="00966262" w:rsidRPr="00FC13C4" w:rsidRDefault="00FC13C4" w:rsidP="007A7C1C">
      <w:pPr>
        <w:contextualSpacing/>
        <w:jc w:val="center"/>
        <w:rPr>
          <w:rFonts w:asciiTheme="minorHAnsi" w:hAnsiTheme="minorHAnsi" w:cstheme="minorHAnsi"/>
          <w:b/>
        </w:rPr>
      </w:pPr>
      <w:r>
        <w:rPr>
          <w:rFonts w:asciiTheme="minorHAnsi" w:hAnsiTheme="minorHAnsi" w:cstheme="minorHAnsi"/>
          <w:b/>
        </w:rPr>
        <w:t xml:space="preserve">Przedmiot zamówienia: </w:t>
      </w:r>
    </w:p>
    <w:p w:rsidR="00966262" w:rsidRDefault="008877F7" w:rsidP="00EE1BA4">
      <w:pPr>
        <w:contextualSpacing/>
        <w:jc w:val="center"/>
        <w:rPr>
          <w:rFonts w:asciiTheme="minorHAnsi" w:hAnsiTheme="minorHAnsi" w:cstheme="minorHAnsi"/>
          <w:b/>
          <w:sz w:val="24"/>
          <w:szCs w:val="24"/>
          <w:u w:val="single"/>
        </w:rPr>
      </w:pPr>
      <w:r>
        <w:rPr>
          <w:rFonts w:asciiTheme="minorHAnsi" w:hAnsiTheme="minorHAnsi" w:cstheme="minorHAnsi"/>
          <w:b/>
          <w:sz w:val="24"/>
          <w:szCs w:val="24"/>
          <w:u w:val="single"/>
        </w:rPr>
        <w:t>DOSTAWA</w:t>
      </w:r>
      <w:r w:rsidR="00EE1BA4" w:rsidRPr="00EE1BA4">
        <w:rPr>
          <w:rFonts w:asciiTheme="minorHAnsi" w:hAnsiTheme="minorHAnsi" w:cstheme="minorHAnsi"/>
          <w:b/>
          <w:sz w:val="24"/>
          <w:szCs w:val="24"/>
          <w:u w:val="single"/>
        </w:rPr>
        <w:t xml:space="preserve"> ODZIEŻY OCHRONNEJ DO DZIAŁAŃ BOJOWYCH</w:t>
      </w:r>
    </w:p>
    <w:p w:rsidR="00EE1BA4" w:rsidRPr="00FC13C4" w:rsidRDefault="00EE1BA4" w:rsidP="00EE1BA4">
      <w:pPr>
        <w:contextualSpacing/>
        <w:jc w:val="center"/>
        <w:rPr>
          <w:rFonts w:asciiTheme="minorHAnsi" w:hAnsiTheme="minorHAnsi" w:cstheme="minorHAnsi"/>
          <w:b/>
        </w:rPr>
      </w:pPr>
    </w:p>
    <w:p w:rsidR="00966262" w:rsidRPr="00FC13C4" w:rsidRDefault="00966262" w:rsidP="007A7C1C">
      <w:pPr>
        <w:contextualSpacing/>
        <w:jc w:val="both"/>
        <w:rPr>
          <w:rFonts w:asciiTheme="minorHAnsi" w:hAnsiTheme="minorHAnsi" w:cstheme="minorHAnsi"/>
          <w:b/>
        </w:rPr>
      </w:pPr>
    </w:p>
    <w:p w:rsidR="00966262" w:rsidRPr="00FC13C4" w:rsidRDefault="00966262" w:rsidP="007A7C1C">
      <w:pPr>
        <w:contextualSpacing/>
        <w:jc w:val="both"/>
        <w:rPr>
          <w:rFonts w:asciiTheme="minorHAnsi" w:hAnsiTheme="minorHAnsi" w:cstheme="minorHAnsi"/>
          <w:b/>
        </w:rPr>
      </w:pPr>
    </w:p>
    <w:p w:rsidR="00966262" w:rsidRPr="00FC13C4" w:rsidRDefault="00966262" w:rsidP="007A7C1C">
      <w:pPr>
        <w:contextualSpacing/>
        <w:jc w:val="both"/>
        <w:rPr>
          <w:rFonts w:asciiTheme="minorHAnsi" w:hAnsiTheme="minorHAnsi" w:cstheme="minorHAnsi"/>
          <w:b/>
        </w:rPr>
      </w:pPr>
    </w:p>
    <w:p w:rsidR="00966262" w:rsidRPr="00FC13C4" w:rsidRDefault="00966262" w:rsidP="007A7C1C">
      <w:pPr>
        <w:contextualSpacing/>
        <w:jc w:val="right"/>
        <w:rPr>
          <w:rFonts w:asciiTheme="minorHAnsi" w:hAnsiTheme="minorHAnsi" w:cstheme="minorHAnsi"/>
          <w:b/>
        </w:rPr>
      </w:pPr>
      <w:r w:rsidRPr="00FC13C4">
        <w:rPr>
          <w:rFonts w:asciiTheme="minorHAnsi" w:hAnsiTheme="minorHAnsi" w:cstheme="minorHAnsi"/>
          <w:b/>
        </w:rPr>
        <w:t>……………………………………………………………………….</w:t>
      </w:r>
    </w:p>
    <w:p w:rsidR="00966262" w:rsidRPr="00FC13C4" w:rsidRDefault="00966262" w:rsidP="007A7C1C">
      <w:pPr>
        <w:contextualSpacing/>
        <w:jc w:val="both"/>
        <w:rPr>
          <w:rFonts w:asciiTheme="minorHAnsi" w:hAnsiTheme="minorHAnsi" w:cstheme="minorHAnsi"/>
        </w:rPr>
      </w:pPr>
      <w:r w:rsidRPr="00FC13C4">
        <w:rPr>
          <w:rFonts w:asciiTheme="minorHAnsi" w:hAnsiTheme="minorHAnsi" w:cstheme="minorHAnsi"/>
          <w:b/>
        </w:rPr>
        <w:tab/>
      </w:r>
      <w:r w:rsidRPr="00FC13C4">
        <w:rPr>
          <w:rFonts w:asciiTheme="minorHAnsi" w:hAnsiTheme="minorHAnsi" w:cstheme="minorHAnsi"/>
          <w:b/>
        </w:rPr>
        <w:tab/>
      </w:r>
      <w:r w:rsidRPr="00FC13C4">
        <w:rPr>
          <w:rFonts w:asciiTheme="minorHAnsi" w:hAnsiTheme="minorHAnsi" w:cstheme="minorHAnsi"/>
          <w:b/>
        </w:rPr>
        <w:tab/>
      </w:r>
      <w:r w:rsidRPr="00FC13C4">
        <w:rPr>
          <w:rFonts w:asciiTheme="minorHAnsi" w:hAnsiTheme="minorHAnsi" w:cstheme="minorHAnsi"/>
          <w:b/>
        </w:rPr>
        <w:tab/>
      </w:r>
      <w:r w:rsidRPr="00FC13C4">
        <w:rPr>
          <w:rFonts w:asciiTheme="minorHAnsi" w:hAnsiTheme="minorHAnsi" w:cstheme="minorHAnsi"/>
          <w:b/>
        </w:rPr>
        <w:tab/>
      </w:r>
      <w:r w:rsidRPr="00FC13C4">
        <w:rPr>
          <w:rFonts w:asciiTheme="minorHAnsi" w:hAnsiTheme="minorHAnsi" w:cstheme="minorHAnsi"/>
          <w:b/>
        </w:rPr>
        <w:tab/>
      </w:r>
      <w:r w:rsidRPr="00FC13C4">
        <w:rPr>
          <w:rFonts w:asciiTheme="minorHAnsi" w:hAnsiTheme="minorHAnsi" w:cstheme="minorHAnsi"/>
          <w:b/>
        </w:rPr>
        <w:tab/>
        <w:t xml:space="preserve">                   </w:t>
      </w:r>
      <w:r w:rsidRPr="00FC13C4">
        <w:rPr>
          <w:rFonts w:asciiTheme="minorHAnsi" w:hAnsiTheme="minorHAnsi" w:cstheme="minorHAnsi"/>
        </w:rPr>
        <w:t>(</w:t>
      </w:r>
      <w:r w:rsidRPr="00FC13C4">
        <w:rPr>
          <w:rFonts w:asciiTheme="minorHAnsi" w:hAnsiTheme="minorHAnsi" w:cstheme="minorHAnsi"/>
          <w:spacing w:val="-6"/>
        </w:rPr>
        <w:t>podpis osoby uprawnionej</w:t>
      </w:r>
      <w:r w:rsidRPr="00FC13C4">
        <w:rPr>
          <w:rFonts w:asciiTheme="minorHAnsi" w:hAnsiTheme="minorHAnsi" w:cstheme="minorHAnsi"/>
        </w:rPr>
        <w:t>)</w:t>
      </w:r>
    </w:p>
    <w:p w:rsidR="00966262" w:rsidRPr="00FC13C4" w:rsidRDefault="00966262" w:rsidP="007A7C1C">
      <w:pPr>
        <w:contextualSpacing/>
        <w:jc w:val="both"/>
        <w:rPr>
          <w:rFonts w:asciiTheme="minorHAnsi" w:hAnsiTheme="minorHAnsi" w:cstheme="minorHAnsi"/>
          <w:b/>
          <w:u w:val="single"/>
        </w:rPr>
      </w:pPr>
    </w:p>
    <w:p w:rsidR="00966262" w:rsidRPr="00FC13C4" w:rsidRDefault="00966262" w:rsidP="00FD66FF">
      <w:pPr>
        <w:pStyle w:val="Akapitzlist"/>
        <w:numPr>
          <w:ilvl w:val="0"/>
          <w:numId w:val="3"/>
        </w:numPr>
        <w:jc w:val="both"/>
        <w:rPr>
          <w:rFonts w:asciiTheme="minorHAnsi" w:hAnsiTheme="minorHAnsi" w:cstheme="minorHAnsi"/>
          <w:b/>
          <w:u w:val="single"/>
        </w:rPr>
      </w:pPr>
      <w:r w:rsidRPr="00FC13C4">
        <w:rPr>
          <w:rFonts w:asciiTheme="minorHAnsi" w:hAnsiTheme="minorHAnsi" w:cstheme="minorHAnsi"/>
          <w:b/>
          <w:u w:val="single"/>
        </w:rPr>
        <w:br w:type="page"/>
      </w:r>
    </w:p>
    <w:p w:rsidR="00966262" w:rsidRPr="00FC13C4" w:rsidRDefault="00966262" w:rsidP="007A7C1C">
      <w:pPr>
        <w:contextualSpacing/>
        <w:jc w:val="both"/>
        <w:rPr>
          <w:rFonts w:asciiTheme="minorHAnsi" w:hAnsiTheme="minorHAnsi" w:cstheme="minorHAnsi"/>
          <w:b/>
          <w:sz w:val="22"/>
          <w:u w:val="single"/>
        </w:rPr>
      </w:pPr>
      <w:r w:rsidRPr="00FC13C4">
        <w:rPr>
          <w:rFonts w:asciiTheme="minorHAnsi" w:hAnsiTheme="minorHAnsi" w:cstheme="minorHAnsi"/>
          <w:b/>
          <w:sz w:val="22"/>
          <w:u w:val="single"/>
        </w:rPr>
        <w:lastRenderedPageBreak/>
        <w:t>Rozdział I. Nazwa i adres zamawiającego</w:t>
      </w:r>
    </w:p>
    <w:p w:rsidR="00966262" w:rsidRPr="00FC13C4" w:rsidRDefault="00966262" w:rsidP="007A7C1C">
      <w:pPr>
        <w:contextualSpacing/>
        <w:rPr>
          <w:rFonts w:asciiTheme="minorHAnsi" w:hAnsiTheme="minorHAnsi" w:cstheme="minorHAnsi"/>
        </w:rPr>
      </w:pPr>
      <w:r w:rsidRPr="00FC13C4">
        <w:rPr>
          <w:rFonts w:asciiTheme="minorHAnsi" w:hAnsiTheme="minorHAnsi" w:cstheme="minorHAnsi"/>
        </w:rPr>
        <w:t xml:space="preserve">Zamawiający: </w:t>
      </w:r>
    </w:p>
    <w:p w:rsidR="00681FFE" w:rsidRDefault="00681FFE" w:rsidP="00681FFE">
      <w:pPr>
        <w:keepNext/>
        <w:contextualSpacing/>
        <w:outlineLvl w:val="2"/>
        <w:rPr>
          <w:rFonts w:asciiTheme="minorHAnsi" w:hAnsiTheme="minorHAnsi" w:cstheme="minorHAnsi"/>
          <w:b/>
        </w:rPr>
      </w:pPr>
      <w:r w:rsidRPr="007A1122">
        <w:rPr>
          <w:rFonts w:asciiTheme="minorHAnsi" w:hAnsiTheme="minorHAnsi" w:cstheme="minorHAnsi"/>
          <w:b/>
        </w:rPr>
        <w:t>OCHOTNICZA STRAŻ POŻARNA W PRZYDONICY</w:t>
      </w:r>
    </w:p>
    <w:p w:rsidR="00681FFE" w:rsidRDefault="00681FFE" w:rsidP="00681FFE">
      <w:pPr>
        <w:keepNext/>
        <w:contextualSpacing/>
        <w:outlineLvl w:val="2"/>
        <w:rPr>
          <w:rFonts w:asciiTheme="minorHAnsi" w:hAnsiTheme="minorHAnsi" w:cstheme="minorHAnsi"/>
          <w:b/>
        </w:rPr>
      </w:pPr>
      <w:r>
        <w:rPr>
          <w:rFonts w:asciiTheme="minorHAnsi" w:hAnsiTheme="minorHAnsi" w:cstheme="minorHAnsi"/>
          <w:b/>
        </w:rPr>
        <w:t>Przydonica 334</w:t>
      </w:r>
    </w:p>
    <w:p w:rsidR="00681FFE" w:rsidRDefault="00681FFE" w:rsidP="00681FFE">
      <w:pPr>
        <w:keepNext/>
        <w:contextualSpacing/>
        <w:outlineLvl w:val="2"/>
        <w:rPr>
          <w:rFonts w:asciiTheme="minorHAnsi" w:hAnsiTheme="minorHAnsi" w:cstheme="minorHAnsi"/>
          <w:b/>
        </w:rPr>
      </w:pPr>
      <w:r w:rsidRPr="00FC13C4">
        <w:rPr>
          <w:rFonts w:asciiTheme="minorHAnsi" w:hAnsiTheme="minorHAnsi" w:cstheme="minorHAnsi"/>
          <w:b/>
        </w:rPr>
        <w:t>33-318 Gródek nad Dunajcem</w:t>
      </w:r>
    </w:p>
    <w:p w:rsidR="00681FFE" w:rsidRDefault="00681FFE" w:rsidP="00681FFE">
      <w:pPr>
        <w:keepNext/>
        <w:contextualSpacing/>
        <w:outlineLvl w:val="2"/>
      </w:pPr>
      <w:r w:rsidRPr="00FC13C4">
        <w:rPr>
          <w:rFonts w:asciiTheme="minorHAnsi" w:hAnsiTheme="minorHAnsi" w:cstheme="minorHAnsi"/>
        </w:rPr>
        <w:t xml:space="preserve">e-mail: </w:t>
      </w:r>
      <w:hyperlink r:id="rId11" w:history="1">
        <w:r w:rsidRPr="00573A51">
          <w:rPr>
            <w:rStyle w:val="Hipercze"/>
          </w:rPr>
          <w:t>osp.przydonica@wp.pl</w:t>
        </w:r>
      </w:hyperlink>
      <w:r>
        <w:t xml:space="preserve"> , </w:t>
      </w:r>
      <w:hyperlink r:id="rId12" w:history="1">
        <w:r w:rsidRPr="00573A51">
          <w:rPr>
            <w:rStyle w:val="Hipercze"/>
          </w:rPr>
          <w:t>http://ospprzydonica.pl</w:t>
        </w:r>
      </w:hyperlink>
      <w:r>
        <w:t xml:space="preserve"> </w:t>
      </w:r>
    </w:p>
    <w:p w:rsidR="00966262" w:rsidRDefault="00681FFE" w:rsidP="00681FFE">
      <w:pPr>
        <w:contextualSpacing/>
        <w:jc w:val="both"/>
        <w:outlineLvl w:val="0"/>
        <w:rPr>
          <w:rFonts w:asciiTheme="minorHAnsi" w:hAnsiTheme="minorHAnsi" w:cstheme="minorHAnsi"/>
          <w:b/>
        </w:rPr>
      </w:pPr>
      <w:r w:rsidRPr="00EE1BA4">
        <w:rPr>
          <w:rFonts w:asciiTheme="minorHAnsi" w:hAnsiTheme="minorHAnsi" w:cstheme="minorHAnsi"/>
          <w:b/>
        </w:rPr>
        <w:t xml:space="preserve">NIP: 7342947315, REGON: 49283118000000 </w:t>
      </w:r>
      <w:r w:rsidRPr="00EE1BA4">
        <w:rPr>
          <w:rFonts w:asciiTheme="minorHAnsi" w:hAnsiTheme="minorHAnsi" w:cstheme="minorHAnsi"/>
          <w:b/>
        </w:rPr>
        <w:tab/>
      </w:r>
    </w:p>
    <w:p w:rsidR="00681FFE" w:rsidRPr="00FC13C4" w:rsidRDefault="00681FFE" w:rsidP="00681FFE">
      <w:pPr>
        <w:contextualSpacing/>
        <w:jc w:val="both"/>
        <w:outlineLvl w:val="0"/>
        <w:rPr>
          <w:rFonts w:asciiTheme="minorHAnsi" w:hAnsiTheme="minorHAnsi" w:cstheme="minorHAnsi"/>
          <w:b/>
          <w:u w:val="single"/>
        </w:rPr>
      </w:pPr>
    </w:p>
    <w:p w:rsidR="00966262" w:rsidRPr="00FC13C4" w:rsidRDefault="00966262" w:rsidP="007A7C1C">
      <w:pPr>
        <w:contextualSpacing/>
        <w:jc w:val="both"/>
        <w:rPr>
          <w:rFonts w:asciiTheme="minorHAnsi" w:hAnsiTheme="minorHAnsi" w:cstheme="minorHAnsi"/>
          <w:b/>
          <w:sz w:val="22"/>
          <w:u w:val="single"/>
        </w:rPr>
      </w:pPr>
      <w:r w:rsidRPr="00FC13C4">
        <w:rPr>
          <w:rFonts w:asciiTheme="minorHAnsi" w:hAnsiTheme="minorHAnsi" w:cstheme="minorHAnsi"/>
          <w:b/>
          <w:sz w:val="22"/>
          <w:u w:val="single"/>
        </w:rPr>
        <w:t>Rozdział II. Tryb udzielenia zamówienia</w:t>
      </w:r>
    </w:p>
    <w:p w:rsidR="00966262" w:rsidRPr="00FC13C4" w:rsidRDefault="00966262" w:rsidP="00CC20D1">
      <w:pPr>
        <w:tabs>
          <w:tab w:val="left" w:pos="900"/>
        </w:tabs>
        <w:autoSpaceDN w:val="0"/>
        <w:adjustRightInd w:val="0"/>
        <w:contextualSpacing/>
        <w:jc w:val="both"/>
        <w:rPr>
          <w:rFonts w:asciiTheme="minorHAnsi" w:hAnsiTheme="minorHAnsi" w:cstheme="minorHAnsi"/>
        </w:rPr>
      </w:pPr>
      <w:r w:rsidRPr="00FC13C4">
        <w:rPr>
          <w:rFonts w:asciiTheme="minorHAnsi" w:hAnsiTheme="minorHAnsi" w:cstheme="minorHAnsi"/>
        </w:rPr>
        <w:t xml:space="preserve">Postępowanie o udzielenie zamówienia prowadzone jest w trybie zapytania ofertowego </w:t>
      </w:r>
    </w:p>
    <w:p w:rsidR="00966262" w:rsidRPr="00FC13C4" w:rsidRDefault="00966262" w:rsidP="007A7C1C">
      <w:pPr>
        <w:contextualSpacing/>
        <w:jc w:val="both"/>
        <w:rPr>
          <w:rFonts w:asciiTheme="minorHAnsi" w:hAnsiTheme="minorHAnsi" w:cstheme="minorHAnsi"/>
          <w:b/>
          <w:u w:val="single"/>
        </w:rPr>
      </w:pPr>
    </w:p>
    <w:p w:rsidR="00966262" w:rsidRPr="00FC13C4" w:rsidRDefault="00966262" w:rsidP="00FC13C4">
      <w:pPr>
        <w:contextualSpacing/>
        <w:jc w:val="both"/>
        <w:rPr>
          <w:rFonts w:asciiTheme="minorHAnsi" w:hAnsiTheme="minorHAnsi" w:cstheme="minorHAnsi"/>
          <w:b/>
          <w:sz w:val="22"/>
          <w:u w:val="single"/>
        </w:rPr>
      </w:pPr>
      <w:r w:rsidRPr="00FC13C4">
        <w:rPr>
          <w:rFonts w:asciiTheme="minorHAnsi" w:hAnsiTheme="minorHAnsi" w:cstheme="minorHAnsi"/>
          <w:b/>
          <w:sz w:val="22"/>
          <w:u w:val="single"/>
        </w:rPr>
        <w:t>Rozdział III. Opis przedmiotu zamówienia</w:t>
      </w:r>
    </w:p>
    <w:p w:rsidR="009C4215" w:rsidRPr="00905AAC" w:rsidRDefault="009C4215" w:rsidP="00FD66FF">
      <w:pPr>
        <w:pStyle w:val="Akapitzlist"/>
        <w:numPr>
          <w:ilvl w:val="0"/>
          <w:numId w:val="19"/>
        </w:numPr>
        <w:jc w:val="both"/>
        <w:rPr>
          <w:rFonts w:asciiTheme="minorHAnsi" w:hAnsiTheme="minorHAnsi" w:cstheme="minorHAnsi"/>
          <w:b/>
          <w:bCs/>
          <w:i/>
        </w:rPr>
      </w:pPr>
      <w:r w:rsidRPr="00FC13C4">
        <w:rPr>
          <w:rFonts w:asciiTheme="minorHAnsi" w:hAnsiTheme="minorHAnsi" w:cstheme="minorHAnsi"/>
          <w:bCs/>
        </w:rPr>
        <w:t>Przedmiotem zamówienia jest</w:t>
      </w:r>
      <w:r w:rsidR="00416A01">
        <w:rPr>
          <w:rFonts w:asciiTheme="minorHAnsi" w:hAnsiTheme="minorHAnsi" w:cstheme="minorHAnsi"/>
          <w:bCs/>
        </w:rPr>
        <w:t xml:space="preserve"> </w:t>
      </w:r>
      <w:r w:rsidR="00681FFE">
        <w:rPr>
          <w:rFonts w:asciiTheme="minorHAnsi" w:hAnsiTheme="minorHAnsi" w:cstheme="minorHAnsi"/>
          <w:bCs/>
        </w:rPr>
        <w:t>dostawa odzieży ochronnej do działań bojowych d</w:t>
      </w:r>
      <w:r w:rsidR="005657A3">
        <w:rPr>
          <w:rFonts w:asciiTheme="minorHAnsi" w:hAnsiTheme="minorHAnsi" w:cstheme="minorHAnsi"/>
          <w:bCs/>
        </w:rPr>
        <w:t xml:space="preserve">la Ochotniczej Straży Pożarnej (3 komplety). </w:t>
      </w:r>
    </w:p>
    <w:p w:rsidR="005657A3" w:rsidRDefault="009C4215" w:rsidP="005657A3">
      <w:pPr>
        <w:pStyle w:val="Akapitzlist"/>
        <w:numPr>
          <w:ilvl w:val="0"/>
          <w:numId w:val="19"/>
        </w:numPr>
        <w:jc w:val="both"/>
        <w:rPr>
          <w:rFonts w:asciiTheme="minorHAnsi" w:hAnsiTheme="minorHAnsi" w:cstheme="minorHAnsi"/>
          <w:bCs/>
        </w:rPr>
      </w:pPr>
      <w:r w:rsidRPr="00FC13C4">
        <w:rPr>
          <w:rFonts w:asciiTheme="minorHAnsi" w:hAnsiTheme="minorHAnsi" w:cstheme="minorHAnsi"/>
          <w:bCs/>
        </w:rPr>
        <w:t>Szczegółowy opis zamówienia (zakres oraz warunki realizacji) zawiera</w:t>
      </w:r>
      <w:r w:rsidR="005657A3">
        <w:rPr>
          <w:rFonts w:asciiTheme="minorHAnsi" w:hAnsiTheme="minorHAnsi" w:cstheme="minorHAnsi"/>
          <w:bCs/>
        </w:rPr>
        <w:t>ją</w:t>
      </w:r>
      <w:r w:rsidRPr="00FC13C4">
        <w:rPr>
          <w:rFonts w:asciiTheme="minorHAnsi" w:hAnsiTheme="minorHAnsi" w:cstheme="minorHAnsi"/>
          <w:bCs/>
        </w:rPr>
        <w:t xml:space="preserve"> załącznik</w:t>
      </w:r>
      <w:r w:rsidR="005657A3">
        <w:rPr>
          <w:rFonts w:asciiTheme="minorHAnsi" w:hAnsiTheme="minorHAnsi" w:cstheme="minorHAnsi"/>
          <w:bCs/>
        </w:rPr>
        <w:t>i</w:t>
      </w:r>
      <w:r w:rsidRPr="00FC13C4">
        <w:rPr>
          <w:rFonts w:asciiTheme="minorHAnsi" w:hAnsiTheme="minorHAnsi" w:cstheme="minorHAnsi"/>
          <w:bCs/>
        </w:rPr>
        <w:t xml:space="preserve"> nr</w:t>
      </w:r>
      <w:r w:rsidR="005657A3">
        <w:rPr>
          <w:rFonts w:asciiTheme="minorHAnsi" w:hAnsiTheme="minorHAnsi" w:cstheme="minorHAnsi"/>
          <w:bCs/>
        </w:rPr>
        <w:t xml:space="preserve"> 2 </w:t>
      </w:r>
      <w:r w:rsidR="005657A3" w:rsidRPr="005657A3">
        <w:rPr>
          <w:rFonts w:asciiTheme="minorHAnsi" w:hAnsiTheme="minorHAnsi" w:cstheme="minorHAnsi"/>
          <w:bCs/>
          <w:sz w:val="16"/>
        </w:rPr>
        <w:t xml:space="preserve">(wzór umowy) </w:t>
      </w:r>
      <w:r w:rsidR="005657A3">
        <w:rPr>
          <w:rFonts w:asciiTheme="minorHAnsi" w:hAnsiTheme="minorHAnsi" w:cstheme="minorHAnsi"/>
          <w:bCs/>
        </w:rPr>
        <w:t>i</w:t>
      </w:r>
      <w:r w:rsidRPr="00FC13C4">
        <w:rPr>
          <w:rFonts w:asciiTheme="minorHAnsi" w:hAnsiTheme="minorHAnsi" w:cstheme="minorHAnsi"/>
          <w:bCs/>
        </w:rPr>
        <w:t xml:space="preserve"> </w:t>
      </w:r>
      <w:r w:rsidR="00681FFE">
        <w:rPr>
          <w:rFonts w:asciiTheme="minorHAnsi" w:hAnsiTheme="minorHAnsi" w:cstheme="minorHAnsi"/>
          <w:bCs/>
        </w:rPr>
        <w:t>3</w:t>
      </w:r>
      <w:r w:rsidR="005657A3">
        <w:rPr>
          <w:rFonts w:asciiTheme="minorHAnsi" w:hAnsiTheme="minorHAnsi" w:cstheme="minorHAnsi"/>
          <w:bCs/>
        </w:rPr>
        <w:t xml:space="preserve"> </w:t>
      </w:r>
      <w:r w:rsidR="005657A3" w:rsidRPr="005657A3">
        <w:rPr>
          <w:rFonts w:asciiTheme="minorHAnsi" w:hAnsiTheme="minorHAnsi" w:cstheme="minorHAnsi"/>
          <w:bCs/>
          <w:sz w:val="18"/>
        </w:rPr>
        <w:t>(Opis przedmiotu zamówienia)</w:t>
      </w:r>
      <w:r w:rsidR="00681FFE">
        <w:rPr>
          <w:rFonts w:asciiTheme="minorHAnsi" w:hAnsiTheme="minorHAnsi" w:cstheme="minorHAnsi"/>
          <w:bCs/>
        </w:rPr>
        <w:t xml:space="preserve">. </w:t>
      </w:r>
    </w:p>
    <w:p w:rsidR="00681FFE" w:rsidRPr="005657A3" w:rsidRDefault="005C1660" w:rsidP="005657A3">
      <w:pPr>
        <w:pStyle w:val="Akapitzlist"/>
        <w:numPr>
          <w:ilvl w:val="0"/>
          <w:numId w:val="19"/>
        </w:numPr>
        <w:jc w:val="both"/>
        <w:rPr>
          <w:rFonts w:asciiTheme="minorHAnsi" w:hAnsiTheme="minorHAnsi" w:cstheme="minorHAnsi"/>
          <w:bCs/>
        </w:rPr>
      </w:pPr>
      <w:r w:rsidRPr="005657A3">
        <w:rPr>
          <w:rFonts w:asciiTheme="minorHAnsi" w:hAnsiTheme="minorHAnsi" w:cstheme="minorHAnsi"/>
        </w:rPr>
        <w:t xml:space="preserve">Kod CPV: </w:t>
      </w:r>
      <w:r w:rsidR="00681FFE" w:rsidRPr="005657A3">
        <w:rPr>
          <w:rFonts w:asciiTheme="minorHAnsi" w:hAnsiTheme="minorHAnsi" w:cstheme="minorHAnsi"/>
        </w:rPr>
        <w:t>35113400-3 Odzież ochronna i zabezpieczająca</w:t>
      </w:r>
    </w:p>
    <w:p w:rsidR="008877F7" w:rsidRPr="008877F7" w:rsidRDefault="008877F7" w:rsidP="008877F7">
      <w:pPr>
        <w:pStyle w:val="Akapitzlist"/>
        <w:numPr>
          <w:ilvl w:val="0"/>
          <w:numId w:val="19"/>
        </w:numPr>
        <w:jc w:val="both"/>
        <w:rPr>
          <w:rFonts w:asciiTheme="minorHAnsi" w:hAnsiTheme="minorHAnsi" w:cstheme="minorHAnsi"/>
        </w:rPr>
      </w:pPr>
      <w:r>
        <w:rPr>
          <w:rFonts w:asciiTheme="minorHAnsi" w:hAnsiTheme="minorHAnsi" w:cstheme="minorHAnsi"/>
        </w:rPr>
        <w:t>Realizacja przedmiotu zamówienia współfinansowana je</w:t>
      </w:r>
      <w:r w:rsidRPr="008877F7">
        <w:rPr>
          <w:rFonts w:asciiTheme="minorHAnsi" w:hAnsiTheme="minorHAnsi" w:cstheme="minorHAnsi"/>
        </w:rPr>
        <w:t xml:space="preserve">st ze środków </w:t>
      </w:r>
      <w:r w:rsidRPr="008877F7">
        <w:rPr>
          <w:rFonts w:asciiTheme="minorHAnsi" w:hAnsiTheme="minorHAnsi" w:cstheme="minorHAnsi"/>
          <w:bCs/>
        </w:rPr>
        <w:t>Wojewódzkiego Funduszu Ochrony Środowiska i Gospodarki w Krakowie w ramach Programu zapobiegania poważnym awariom i likwidacja ich skutków dla środowiska - Bezpieczny Strażak</w:t>
      </w:r>
      <w:r>
        <w:rPr>
          <w:rFonts w:asciiTheme="minorHAnsi" w:hAnsiTheme="minorHAnsi" w:cstheme="minorHAnsi"/>
          <w:bCs/>
        </w:rPr>
        <w:t xml:space="preserve">. </w:t>
      </w:r>
    </w:p>
    <w:p w:rsidR="00681FFE" w:rsidRPr="00FC13C4" w:rsidRDefault="00681FFE" w:rsidP="007A7C1C">
      <w:pPr>
        <w:contextualSpacing/>
        <w:jc w:val="both"/>
        <w:rPr>
          <w:rFonts w:asciiTheme="minorHAnsi" w:hAnsiTheme="minorHAnsi" w:cstheme="minorHAnsi"/>
        </w:rPr>
      </w:pPr>
    </w:p>
    <w:p w:rsidR="00966262" w:rsidRPr="00FC13C4" w:rsidRDefault="00966262" w:rsidP="007A7C1C">
      <w:pPr>
        <w:contextualSpacing/>
        <w:jc w:val="both"/>
        <w:rPr>
          <w:rFonts w:asciiTheme="minorHAnsi" w:hAnsiTheme="minorHAnsi" w:cstheme="minorHAnsi"/>
          <w:b/>
          <w:sz w:val="22"/>
          <w:u w:val="single"/>
        </w:rPr>
      </w:pPr>
      <w:r w:rsidRPr="00FC13C4">
        <w:rPr>
          <w:rFonts w:asciiTheme="minorHAnsi" w:hAnsiTheme="minorHAnsi" w:cstheme="minorHAnsi"/>
          <w:b/>
          <w:sz w:val="22"/>
          <w:u w:val="single"/>
        </w:rPr>
        <w:t>Rozdział IV. Termin wykonania zamówienia</w:t>
      </w:r>
    </w:p>
    <w:p w:rsidR="00966262" w:rsidRPr="00FC13C4" w:rsidRDefault="00966262" w:rsidP="00FD66FF">
      <w:pPr>
        <w:pStyle w:val="Akapitzlist"/>
        <w:numPr>
          <w:ilvl w:val="0"/>
          <w:numId w:val="1"/>
        </w:numPr>
        <w:jc w:val="both"/>
        <w:rPr>
          <w:rFonts w:asciiTheme="minorHAnsi" w:hAnsiTheme="minorHAnsi" w:cstheme="minorHAnsi"/>
          <w:b/>
        </w:rPr>
      </w:pPr>
      <w:r w:rsidRPr="006821C5">
        <w:rPr>
          <w:rFonts w:asciiTheme="minorHAnsi" w:hAnsiTheme="minorHAnsi" w:cstheme="minorHAnsi"/>
        </w:rPr>
        <w:t>Termin realizacji przedmiotu zamówienia</w:t>
      </w:r>
      <w:r w:rsidR="005C1660" w:rsidRPr="006821C5">
        <w:rPr>
          <w:rFonts w:asciiTheme="minorHAnsi" w:hAnsiTheme="minorHAnsi" w:cstheme="minorHAnsi"/>
        </w:rPr>
        <w:t xml:space="preserve"> – </w:t>
      </w:r>
      <w:r w:rsidR="006821C5" w:rsidRPr="006821C5">
        <w:rPr>
          <w:rFonts w:asciiTheme="minorHAnsi" w:hAnsiTheme="minorHAnsi" w:cstheme="minorHAnsi"/>
          <w:b/>
        </w:rPr>
        <w:t xml:space="preserve">do </w:t>
      </w:r>
      <w:r w:rsidR="005657A3">
        <w:rPr>
          <w:rFonts w:asciiTheme="minorHAnsi" w:hAnsiTheme="minorHAnsi" w:cstheme="minorHAnsi"/>
          <w:b/>
        </w:rPr>
        <w:t>10</w:t>
      </w:r>
      <w:r w:rsidR="00681FFE">
        <w:rPr>
          <w:rFonts w:asciiTheme="minorHAnsi" w:hAnsiTheme="minorHAnsi" w:cstheme="minorHAnsi"/>
          <w:b/>
        </w:rPr>
        <w:t xml:space="preserve"> dni od daty podpisania umowy. </w:t>
      </w:r>
      <w:r w:rsidR="00151B8C" w:rsidRPr="00FC13C4">
        <w:rPr>
          <w:rFonts w:asciiTheme="minorHAnsi" w:hAnsiTheme="minorHAnsi" w:cstheme="minorHAnsi"/>
          <w:b/>
        </w:rPr>
        <w:t xml:space="preserve"> </w:t>
      </w:r>
    </w:p>
    <w:p w:rsidR="008E2140" w:rsidRPr="00FC13C4" w:rsidRDefault="008E2140" w:rsidP="007A7C1C">
      <w:pPr>
        <w:contextualSpacing/>
        <w:jc w:val="both"/>
        <w:rPr>
          <w:rFonts w:asciiTheme="minorHAnsi" w:hAnsiTheme="minorHAnsi" w:cstheme="minorHAnsi"/>
          <w:b/>
          <w:u w:val="single"/>
        </w:rPr>
      </w:pPr>
    </w:p>
    <w:p w:rsidR="00966262" w:rsidRPr="00FC13C4" w:rsidRDefault="00966262" w:rsidP="007A7C1C">
      <w:pPr>
        <w:contextualSpacing/>
        <w:jc w:val="both"/>
        <w:rPr>
          <w:rFonts w:asciiTheme="minorHAnsi" w:hAnsiTheme="minorHAnsi" w:cstheme="minorHAnsi"/>
          <w:b/>
          <w:u w:val="single"/>
        </w:rPr>
      </w:pPr>
    </w:p>
    <w:p w:rsidR="00966262" w:rsidRPr="008C1766" w:rsidRDefault="00966262" w:rsidP="008C1766">
      <w:pPr>
        <w:contextualSpacing/>
        <w:jc w:val="both"/>
        <w:rPr>
          <w:rFonts w:asciiTheme="minorHAnsi" w:hAnsiTheme="minorHAnsi" w:cstheme="minorHAnsi"/>
          <w:b/>
          <w:sz w:val="22"/>
          <w:u w:val="single"/>
        </w:rPr>
      </w:pPr>
      <w:r w:rsidRPr="00FC13C4">
        <w:rPr>
          <w:rFonts w:asciiTheme="minorHAnsi" w:hAnsiTheme="minorHAnsi" w:cstheme="minorHAnsi"/>
          <w:b/>
          <w:sz w:val="22"/>
          <w:u w:val="single"/>
        </w:rPr>
        <w:t>Rozdział V. Informacje o sposobie porozumiewania się Zamawiającego</w:t>
      </w:r>
      <w:r w:rsidR="008C1766">
        <w:rPr>
          <w:rFonts w:asciiTheme="minorHAnsi" w:hAnsiTheme="minorHAnsi" w:cstheme="minorHAnsi"/>
          <w:b/>
          <w:sz w:val="22"/>
          <w:u w:val="single"/>
        </w:rPr>
        <w:t xml:space="preserve"> </w:t>
      </w:r>
      <w:r w:rsidRPr="00FC13C4">
        <w:rPr>
          <w:rFonts w:asciiTheme="minorHAnsi" w:hAnsiTheme="minorHAnsi" w:cstheme="minorHAnsi"/>
          <w:b/>
          <w:sz w:val="22"/>
          <w:u w:val="single"/>
        </w:rPr>
        <w:t>z Wykonawcami oraz przekazywania oświadczeń i dokumentów, a także wskazanie osób uprawnionych do porozumiewania się z Wykonawcami</w:t>
      </w:r>
    </w:p>
    <w:p w:rsidR="006821C5" w:rsidRPr="00FC13C4" w:rsidRDefault="006821C5" w:rsidP="00FD66FF">
      <w:pPr>
        <w:pStyle w:val="Akapitzlist"/>
        <w:numPr>
          <w:ilvl w:val="0"/>
          <w:numId w:val="4"/>
        </w:numPr>
        <w:suppressAutoHyphens w:val="0"/>
        <w:overflowPunct/>
        <w:autoSpaceDN w:val="0"/>
        <w:adjustRightInd w:val="0"/>
        <w:jc w:val="both"/>
        <w:textAlignment w:val="auto"/>
        <w:rPr>
          <w:rFonts w:asciiTheme="minorHAnsi" w:hAnsiTheme="minorHAnsi" w:cstheme="minorHAnsi"/>
          <w:lang w:eastAsia="pl-PL"/>
        </w:rPr>
      </w:pPr>
      <w:r>
        <w:rPr>
          <w:rFonts w:asciiTheme="minorHAnsi" w:hAnsiTheme="minorHAnsi" w:cstheme="minorHAnsi"/>
          <w:lang w:eastAsia="pl-PL"/>
        </w:rPr>
        <w:t>Ofertę wraz z załącznikami należy złożyć w formie pisemnej zgodnie z wymaga</w:t>
      </w:r>
      <w:r w:rsidR="00681FFE">
        <w:rPr>
          <w:rFonts w:asciiTheme="minorHAnsi" w:hAnsiTheme="minorHAnsi" w:cstheme="minorHAnsi"/>
          <w:lang w:eastAsia="pl-PL"/>
        </w:rPr>
        <w:t>niami określonymi w rozdziale VIII</w:t>
      </w:r>
      <w:r>
        <w:rPr>
          <w:rFonts w:asciiTheme="minorHAnsi" w:hAnsiTheme="minorHAnsi" w:cstheme="minorHAnsi"/>
          <w:lang w:eastAsia="pl-PL"/>
        </w:rPr>
        <w:t xml:space="preserve">. </w:t>
      </w:r>
    </w:p>
    <w:p w:rsidR="00C6277A" w:rsidRDefault="006821C5" w:rsidP="00FD66FF">
      <w:pPr>
        <w:pStyle w:val="Akapitzlist"/>
        <w:numPr>
          <w:ilvl w:val="0"/>
          <w:numId w:val="4"/>
        </w:numPr>
        <w:suppressAutoHyphens w:val="0"/>
        <w:overflowPunct/>
        <w:autoSpaceDN w:val="0"/>
        <w:adjustRightInd w:val="0"/>
        <w:jc w:val="both"/>
        <w:textAlignment w:val="auto"/>
        <w:rPr>
          <w:rFonts w:asciiTheme="minorHAnsi" w:hAnsiTheme="minorHAnsi" w:cstheme="minorHAnsi"/>
          <w:lang w:eastAsia="pl-PL"/>
        </w:rPr>
      </w:pPr>
      <w:r>
        <w:rPr>
          <w:rFonts w:asciiTheme="minorHAnsi" w:hAnsiTheme="minorHAnsi" w:cstheme="minorHAnsi"/>
          <w:lang w:eastAsia="pl-PL"/>
        </w:rPr>
        <w:t>Pozostałe o</w:t>
      </w:r>
      <w:r w:rsidR="00966262" w:rsidRPr="00FC13C4">
        <w:rPr>
          <w:rFonts w:asciiTheme="minorHAnsi" w:eastAsia="TimesNewRoman" w:hAnsiTheme="minorHAnsi" w:cstheme="minorHAnsi"/>
          <w:lang w:eastAsia="pl-PL"/>
        </w:rPr>
        <w:t>ś</w:t>
      </w:r>
      <w:r w:rsidR="00966262" w:rsidRPr="00FC13C4">
        <w:rPr>
          <w:rFonts w:asciiTheme="minorHAnsi" w:hAnsiTheme="minorHAnsi" w:cstheme="minorHAnsi"/>
          <w:lang w:eastAsia="pl-PL"/>
        </w:rPr>
        <w:t>wiadczenia, wnioski, zawiadomienia oraz informacje Zamawiaj</w:t>
      </w:r>
      <w:r w:rsidR="00966262" w:rsidRPr="00FC13C4">
        <w:rPr>
          <w:rFonts w:asciiTheme="minorHAnsi" w:eastAsia="TimesNewRoman" w:hAnsiTheme="minorHAnsi" w:cstheme="minorHAnsi"/>
          <w:lang w:eastAsia="pl-PL"/>
        </w:rPr>
        <w:t>ą</w:t>
      </w:r>
      <w:r w:rsidR="00966262" w:rsidRPr="00FC13C4">
        <w:rPr>
          <w:rFonts w:asciiTheme="minorHAnsi" w:hAnsiTheme="minorHAnsi" w:cstheme="minorHAnsi"/>
          <w:lang w:eastAsia="pl-PL"/>
        </w:rPr>
        <w:t>cy i Wykonawcy przekazuj</w:t>
      </w:r>
      <w:r w:rsidR="00966262" w:rsidRPr="00FC13C4">
        <w:rPr>
          <w:rFonts w:asciiTheme="minorHAnsi" w:eastAsia="TimesNewRoman" w:hAnsiTheme="minorHAnsi" w:cstheme="minorHAnsi"/>
          <w:lang w:eastAsia="pl-PL"/>
        </w:rPr>
        <w:t xml:space="preserve">ą </w:t>
      </w:r>
      <w:r w:rsidR="00966262" w:rsidRPr="00FC13C4">
        <w:rPr>
          <w:rFonts w:asciiTheme="minorHAnsi" w:hAnsiTheme="minorHAnsi" w:cstheme="minorHAnsi"/>
          <w:lang w:eastAsia="pl-PL"/>
        </w:rPr>
        <w:t>pisemnie lub drog</w:t>
      </w:r>
      <w:r w:rsidR="00966262" w:rsidRPr="00FC13C4">
        <w:rPr>
          <w:rFonts w:asciiTheme="minorHAnsi" w:eastAsia="TimesNewRoman" w:hAnsiTheme="minorHAnsi" w:cstheme="minorHAnsi"/>
          <w:lang w:eastAsia="pl-PL"/>
        </w:rPr>
        <w:t xml:space="preserve">ą </w:t>
      </w:r>
      <w:r w:rsidR="00966262" w:rsidRPr="00FC13C4">
        <w:rPr>
          <w:rFonts w:asciiTheme="minorHAnsi" w:hAnsiTheme="minorHAnsi" w:cstheme="minorHAnsi"/>
          <w:lang w:eastAsia="pl-PL"/>
        </w:rPr>
        <w:t>elektroniczn</w:t>
      </w:r>
      <w:r w:rsidR="00966262" w:rsidRPr="00FC13C4">
        <w:rPr>
          <w:rFonts w:asciiTheme="minorHAnsi" w:eastAsia="TimesNewRoman" w:hAnsiTheme="minorHAnsi" w:cstheme="minorHAnsi"/>
          <w:lang w:eastAsia="pl-PL"/>
        </w:rPr>
        <w:t>ą</w:t>
      </w:r>
      <w:r w:rsidR="00966262" w:rsidRPr="00FC13C4">
        <w:rPr>
          <w:rFonts w:asciiTheme="minorHAnsi" w:hAnsiTheme="minorHAnsi" w:cstheme="minorHAnsi"/>
          <w:lang w:eastAsia="pl-PL"/>
        </w:rPr>
        <w:t xml:space="preserve">. </w:t>
      </w:r>
    </w:p>
    <w:p w:rsidR="00C6277A" w:rsidRPr="00FC13C4" w:rsidRDefault="00966262" w:rsidP="00FD66FF">
      <w:pPr>
        <w:pStyle w:val="Akapitzlist"/>
        <w:numPr>
          <w:ilvl w:val="0"/>
          <w:numId w:val="4"/>
        </w:numPr>
        <w:suppressAutoHyphens w:val="0"/>
        <w:overflowPunct/>
        <w:autoSpaceDN w:val="0"/>
        <w:adjustRightInd w:val="0"/>
        <w:jc w:val="both"/>
        <w:textAlignment w:val="auto"/>
        <w:rPr>
          <w:rFonts w:asciiTheme="minorHAnsi" w:hAnsiTheme="minorHAnsi" w:cstheme="minorHAnsi"/>
          <w:lang w:eastAsia="pl-PL"/>
        </w:rPr>
      </w:pPr>
      <w:r w:rsidRPr="00FC13C4">
        <w:rPr>
          <w:rFonts w:asciiTheme="minorHAnsi" w:hAnsiTheme="minorHAnsi" w:cstheme="minorHAnsi"/>
          <w:lang w:eastAsia="pl-PL"/>
        </w:rPr>
        <w:t>W przypadku przekazania informacji drog</w:t>
      </w:r>
      <w:r w:rsidRPr="00FC13C4">
        <w:rPr>
          <w:rFonts w:asciiTheme="minorHAnsi" w:eastAsia="TimesNewRoman" w:hAnsiTheme="minorHAnsi" w:cstheme="minorHAnsi"/>
          <w:lang w:eastAsia="pl-PL"/>
        </w:rPr>
        <w:t xml:space="preserve">ą </w:t>
      </w:r>
      <w:r w:rsidRPr="00FC13C4">
        <w:rPr>
          <w:rFonts w:asciiTheme="minorHAnsi" w:hAnsiTheme="minorHAnsi" w:cstheme="minorHAnsi"/>
          <w:lang w:eastAsia="pl-PL"/>
        </w:rPr>
        <w:t>elektroniczn</w:t>
      </w:r>
      <w:r w:rsidRPr="00FC13C4">
        <w:rPr>
          <w:rFonts w:asciiTheme="minorHAnsi" w:eastAsia="TimesNewRoman" w:hAnsiTheme="minorHAnsi" w:cstheme="minorHAnsi"/>
          <w:lang w:eastAsia="pl-PL"/>
        </w:rPr>
        <w:t>ą</w:t>
      </w:r>
      <w:r w:rsidRPr="00FC13C4">
        <w:rPr>
          <w:rFonts w:asciiTheme="minorHAnsi" w:hAnsiTheme="minorHAnsi" w:cstheme="minorHAnsi"/>
          <w:lang w:eastAsia="pl-PL"/>
        </w:rPr>
        <w:t>, ka</w:t>
      </w:r>
      <w:r w:rsidRPr="00FC13C4">
        <w:rPr>
          <w:rFonts w:asciiTheme="minorHAnsi" w:eastAsia="TimesNewRoman" w:hAnsiTheme="minorHAnsi" w:cstheme="minorHAnsi"/>
          <w:lang w:eastAsia="pl-PL"/>
        </w:rPr>
        <w:t>ż</w:t>
      </w:r>
      <w:r w:rsidRPr="00FC13C4">
        <w:rPr>
          <w:rFonts w:asciiTheme="minorHAnsi" w:hAnsiTheme="minorHAnsi" w:cstheme="minorHAnsi"/>
          <w:lang w:eastAsia="pl-PL"/>
        </w:rPr>
        <w:t xml:space="preserve">da ze stron na </w:t>
      </w:r>
      <w:r w:rsidRPr="00FC13C4">
        <w:rPr>
          <w:rFonts w:asciiTheme="minorHAnsi" w:eastAsia="TimesNewRoman" w:hAnsiTheme="minorHAnsi" w:cstheme="minorHAnsi"/>
          <w:lang w:eastAsia="pl-PL"/>
        </w:rPr>
        <w:t>żą</w:t>
      </w:r>
      <w:r w:rsidRPr="00FC13C4">
        <w:rPr>
          <w:rFonts w:asciiTheme="minorHAnsi" w:hAnsiTheme="minorHAnsi" w:cstheme="minorHAnsi"/>
          <w:lang w:eastAsia="pl-PL"/>
        </w:rPr>
        <w:t>danie drugiej strony niezw</w:t>
      </w:r>
      <w:r w:rsidRPr="00FC13C4">
        <w:rPr>
          <w:rFonts w:asciiTheme="minorHAnsi" w:eastAsia="TimesNewRoman" w:hAnsiTheme="minorHAnsi" w:cstheme="minorHAnsi"/>
          <w:lang w:eastAsia="pl-PL"/>
        </w:rPr>
        <w:t>ł</w:t>
      </w:r>
      <w:r w:rsidRPr="00FC13C4">
        <w:rPr>
          <w:rFonts w:asciiTheme="minorHAnsi" w:hAnsiTheme="minorHAnsi" w:cstheme="minorHAnsi"/>
          <w:lang w:eastAsia="pl-PL"/>
        </w:rPr>
        <w:t>ocznie potwierdza fakt jej otrzymania. Zamawiaj</w:t>
      </w:r>
      <w:r w:rsidRPr="00FC13C4">
        <w:rPr>
          <w:rFonts w:asciiTheme="minorHAnsi" w:eastAsia="TimesNewRoman" w:hAnsiTheme="minorHAnsi" w:cstheme="minorHAnsi"/>
          <w:lang w:eastAsia="pl-PL"/>
        </w:rPr>
        <w:t>ą</w:t>
      </w:r>
      <w:r w:rsidRPr="00FC13C4">
        <w:rPr>
          <w:rFonts w:asciiTheme="minorHAnsi" w:hAnsiTheme="minorHAnsi" w:cstheme="minorHAnsi"/>
          <w:lang w:eastAsia="pl-PL"/>
        </w:rPr>
        <w:t>cy pod poj</w:t>
      </w:r>
      <w:r w:rsidRPr="00FC13C4">
        <w:rPr>
          <w:rFonts w:asciiTheme="minorHAnsi" w:eastAsia="TimesNewRoman" w:hAnsiTheme="minorHAnsi" w:cstheme="minorHAnsi"/>
          <w:lang w:eastAsia="pl-PL"/>
        </w:rPr>
        <w:t>ę</w:t>
      </w:r>
      <w:r w:rsidRPr="00FC13C4">
        <w:rPr>
          <w:rFonts w:asciiTheme="minorHAnsi" w:hAnsiTheme="minorHAnsi" w:cstheme="minorHAnsi"/>
          <w:lang w:eastAsia="pl-PL"/>
        </w:rPr>
        <w:t>ciem porozumiewania si</w:t>
      </w:r>
      <w:r w:rsidRPr="00FC13C4">
        <w:rPr>
          <w:rFonts w:asciiTheme="minorHAnsi" w:eastAsia="TimesNewRoman" w:hAnsiTheme="minorHAnsi" w:cstheme="minorHAnsi"/>
          <w:lang w:eastAsia="pl-PL"/>
        </w:rPr>
        <w:t xml:space="preserve">ę </w:t>
      </w:r>
      <w:r w:rsidRPr="00FC13C4">
        <w:rPr>
          <w:rFonts w:asciiTheme="minorHAnsi" w:hAnsiTheme="minorHAnsi" w:cstheme="minorHAnsi"/>
          <w:lang w:eastAsia="pl-PL"/>
        </w:rPr>
        <w:t>drog</w:t>
      </w:r>
      <w:r w:rsidRPr="00FC13C4">
        <w:rPr>
          <w:rFonts w:asciiTheme="minorHAnsi" w:eastAsia="TimesNewRoman" w:hAnsiTheme="minorHAnsi" w:cstheme="minorHAnsi"/>
          <w:lang w:eastAsia="pl-PL"/>
        </w:rPr>
        <w:t xml:space="preserve">ą </w:t>
      </w:r>
      <w:r w:rsidRPr="00FC13C4">
        <w:rPr>
          <w:rFonts w:asciiTheme="minorHAnsi" w:hAnsiTheme="minorHAnsi" w:cstheme="minorHAnsi"/>
          <w:lang w:eastAsia="pl-PL"/>
        </w:rPr>
        <w:t>elektroniczn</w:t>
      </w:r>
      <w:r w:rsidRPr="00FC13C4">
        <w:rPr>
          <w:rFonts w:asciiTheme="minorHAnsi" w:eastAsia="TimesNewRoman" w:hAnsiTheme="minorHAnsi" w:cstheme="minorHAnsi"/>
          <w:lang w:eastAsia="pl-PL"/>
        </w:rPr>
        <w:t xml:space="preserve">ą </w:t>
      </w:r>
      <w:r w:rsidRPr="00FC13C4">
        <w:rPr>
          <w:rFonts w:asciiTheme="minorHAnsi" w:hAnsiTheme="minorHAnsi" w:cstheme="minorHAnsi"/>
          <w:lang w:eastAsia="pl-PL"/>
        </w:rPr>
        <w:t>rozumie przes</w:t>
      </w:r>
      <w:r w:rsidRPr="00FC13C4">
        <w:rPr>
          <w:rFonts w:asciiTheme="minorHAnsi" w:eastAsia="TimesNewRoman" w:hAnsiTheme="minorHAnsi" w:cstheme="minorHAnsi"/>
          <w:lang w:eastAsia="pl-PL"/>
        </w:rPr>
        <w:t>ł</w:t>
      </w:r>
      <w:r w:rsidRPr="00FC13C4">
        <w:rPr>
          <w:rFonts w:asciiTheme="minorHAnsi" w:hAnsiTheme="minorHAnsi" w:cstheme="minorHAnsi"/>
          <w:lang w:eastAsia="pl-PL"/>
        </w:rPr>
        <w:t>anie do</w:t>
      </w:r>
      <w:r w:rsidRPr="00FC13C4">
        <w:rPr>
          <w:rFonts w:asciiTheme="minorHAnsi" w:eastAsia="TimesNewRoman" w:hAnsiTheme="minorHAnsi" w:cstheme="minorHAnsi"/>
          <w:lang w:eastAsia="pl-PL"/>
        </w:rPr>
        <w:t>łą</w:t>
      </w:r>
      <w:r w:rsidRPr="00FC13C4">
        <w:rPr>
          <w:rFonts w:asciiTheme="minorHAnsi" w:hAnsiTheme="minorHAnsi" w:cstheme="minorHAnsi"/>
          <w:lang w:eastAsia="pl-PL"/>
        </w:rPr>
        <w:t>czonego do wiadomo</w:t>
      </w:r>
      <w:r w:rsidRPr="00FC13C4">
        <w:rPr>
          <w:rFonts w:asciiTheme="minorHAnsi" w:eastAsia="TimesNewRoman" w:hAnsiTheme="minorHAnsi" w:cstheme="minorHAnsi"/>
          <w:lang w:eastAsia="pl-PL"/>
        </w:rPr>
        <w:t>ś</w:t>
      </w:r>
      <w:r w:rsidRPr="00FC13C4">
        <w:rPr>
          <w:rFonts w:asciiTheme="minorHAnsi" w:hAnsiTheme="minorHAnsi" w:cstheme="minorHAnsi"/>
          <w:lang w:eastAsia="pl-PL"/>
        </w:rPr>
        <w:t>ci pisma</w:t>
      </w:r>
      <w:r w:rsidR="006821C5">
        <w:rPr>
          <w:rFonts w:asciiTheme="minorHAnsi" w:hAnsiTheme="minorHAnsi" w:cstheme="minorHAnsi"/>
          <w:lang w:eastAsia="pl-PL"/>
        </w:rPr>
        <w:t xml:space="preserve"> (skan)</w:t>
      </w:r>
      <w:r w:rsidRPr="00FC13C4">
        <w:rPr>
          <w:rFonts w:asciiTheme="minorHAnsi" w:hAnsiTheme="minorHAnsi" w:cstheme="minorHAnsi"/>
          <w:lang w:eastAsia="pl-PL"/>
        </w:rPr>
        <w:t xml:space="preserve"> podpisanego przez osob</w:t>
      </w:r>
      <w:r w:rsidRPr="00FC13C4">
        <w:rPr>
          <w:rFonts w:asciiTheme="minorHAnsi" w:eastAsia="TimesNewRoman" w:hAnsiTheme="minorHAnsi" w:cstheme="minorHAnsi"/>
          <w:lang w:eastAsia="pl-PL"/>
        </w:rPr>
        <w:t xml:space="preserve">ę </w:t>
      </w:r>
      <w:r w:rsidRPr="00FC13C4">
        <w:rPr>
          <w:rFonts w:asciiTheme="minorHAnsi" w:hAnsiTheme="minorHAnsi" w:cstheme="minorHAnsi"/>
          <w:lang w:eastAsia="pl-PL"/>
        </w:rPr>
        <w:t>upowa</w:t>
      </w:r>
      <w:r w:rsidRPr="00FC13C4">
        <w:rPr>
          <w:rFonts w:asciiTheme="minorHAnsi" w:eastAsia="TimesNewRoman" w:hAnsiTheme="minorHAnsi" w:cstheme="minorHAnsi"/>
          <w:lang w:eastAsia="pl-PL"/>
        </w:rPr>
        <w:t>ż</w:t>
      </w:r>
      <w:r w:rsidRPr="00FC13C4">
        <w:rPr>
          <w:rFonts w:asciiTheme="minorHAnsi" w:hAnsiTheme="minorHAnsi" w:cstheme="minorHAnsi"/>
          <w:lang w:eastAsia="pl-PL"/>
        </w:rPr>
        <w:t>nion</w:t>
      </w:r>
      <w:r w:rsidRPr="00FC13C4">
        <w:rPr>
          <w:rFonts w:asciiTheme="minorHAnsi" w:eastAsia="TimesNewRoman" w:hAnsiTheme="minorHAnsi" w:cstheme="minorHAnsi"/>
          <w:lang w:eastAsia="pl-PL"/>
        </w:rPr>
        <w:t xml:space="preserve">ą </w:t>
      </w:r>
      <w:r w:rsidRPr="00FC13C4">
        <w:rPr>
          <w:rFonts w:asciiTheme="minorHAnsi" w:hAnsiTheme="minorHAnsi" w:cstheme="minorHAnsi"/>
          <w:lang w:eastAsia="pl-PL"/>
        </w:rPr>
        <w:t>do reprezentowania Wykonawcy lub Zamawiaj</w:t>
      </w:r>
      <w:r w:rsidRPr="00FC13C4">
        <w:rPr>
          <w:rFonts w:asciiTheme="minorHAnsi" w:eastAsia="TimesNewRoman" w:hAnsiTheme="minorHAnsi" w:cstheme="minorHAnsi"/>
          <w:lang w:eastAsia="pl-PL"/>
        </w:rPr>
        <w:t>ą</w:t>
      </w:r>
      <w:r w:rsidRPr="00FC13C4">
        <w:rPr>
          <w:rFonts w:asciiTheme="minorHAnsi" w:hAnsiTheme="minorHAnsi" w:cstheme="minorHAnsi"/>
          <w:lang w:eastAsia="pl-PL"/>
        </w:rPr>
        <w:t xml:space="preserve">cego. </w:t>
      </w:r>
    </w:p>
    <w:p w:rsidR="00C6277A" w:rsidRPr="00FC13C4" w:rsidRDefault="00966262" w:rsidP="00681FFE">
      <w:pPr>
        <w:pStyle w:val="Akapitzlist"/>
        <w:numPr>
          <w:ilvl w:val="0"/>
          <w:numId w:val="4"/>
        </w:numPr>
        <w:suppressAutoHyphens w:val="0"/>
        <w:overflowPunct/>
        <w:autoSpaceDN w:val="0"/>
        <w:adjustRightInd w:val="0"/>
        <w:jc w:val="both"/>
        <w:textAlignment w:val="auto"/>
        <w:rPr>
          <w:rFonts w:asciiTheme="minorHAnsi" w:hAnsiTheme="minorHAnsi" w:cstheme="minorHAnsi"/>
          <w:lang w:eastAsia="pl-PL"/>
        </w:rPr>
      </w:pPr>
      <w:r w:rsidRPr="00FC13C4">
        <w:rPr>
          <w:rFonts w:asciiTheme="minorHAnsi" w:hAnsiTheme="minorHAnsi" w:cstheme="minorHAnsi"/>
          <w:lang w:eastAsia="pl-PL"/>
        </w:rPr>
        <w:t>Pisma drog</w:t>
      </w:r>
      <w:r w:rsidRPr="00FC13C4">
        <w:rPr>
          <w:rFonts w:asciiTheme="minorHAnsi" w:eastAsia="TimesNewRoman" w:hAnsiTheme="minorHAnsi" w:cstheme="minorHAnsi"/>
          <w:lang w:eastAsia="pl-PL"/>
        </w:rPr>
        <w:t xml:space="preserve">ą </w:t>
      </w:r>
      <w:r w:rsidRPr="00FC13C4">
        <w:rPr>
          <w:rFonts w:asciiTheme="minorHAnsi" w:hAnsiTheme="minorHAnsi" w:cstheme="minorHAnsi"/>
          <w:lang w:eastAsia="pl-PL"/>
        </w:rPr>
        <w:t>elektroniczn</w:t>
      </w:r>
      <w:r w:rsidRPr="00FC13C4">
        <w:rPr>
          <w:rFonts w:asciiTheme="minorHAnsi" w:eastAsia="TimesNewRoman" w:hAnsiTheme="minorHAnsi" w:cstheme="minorHAnsi"/>
          <w:lang w:eastAsia="pl-PL"/>
        </w:rPr>
        <w:t xml:space="preserve">ą </w:t>
      </w:r>
      <w:r w:rsidRPr="00FC13C4">
        <w:rPr>
          <w:rFonts w:asciiTheme="minorHAnsi" w:hAnsiTheme="minorHAnsi" w:cstheme="minorHAnsi"/>
          <w:lang w:eastAsia="pl-PL"/>
        </w:rPr>
        <w:t>nale</w:t>
      </w:r>
      <w:r w:rsidRPr="00FC13C4">
        <w:rPr>
          <w:rFonts w:asciiTheme="minorHAnsi" w:eastAsia="TimesNewRoman" w:hAnsiTheme="minorHAnsi" w:cstheme="minorHAnsi"/>
          <w:lang w:eastAsia="pl-PL"/>
        </w:rPr>
        <w:t>ż</w:t>
      </w:r>
      <w:r w:rsidRPr="00FC13C4">
        <w:rPr>
          <w:rFonts w:asciiTheme="minorHAnsi" w:hAnsiTheme="minorHAnsi" w:cstheme="minorHAnsi"/>
          <w:lang w:eastAsia="pl-PL"/>
        </w:rPr>
        <w:t>y przesy</w:t>
      </w:r>
      <w:r w:rsidRPr="00FC13C4">
        <w:rPr>
          <w:rFonts w:asciiTheme="minorHAnsi" w:eastAsia="TimesNewRoman" w:hAnsiTheme="minorHAnsi" w:cstheme="minorHAnsi"/>
          <w:lang w:eastAsia="pl-PL"/>
        </w:rPr>
        <w:t>ł</w:t>
      </w:r>
      <w:r w:rsidRPr="00FC13C4">
        <w:rPr>
          <w:rFonts w:asciiTheme="minorHAnsi" w:hAnsiTheme="minorHAnsi" w:cstheme="minorHAnsi"/>
          <w:lang w:eastAsia="pl-PL"/>
        </w:rPr>
        <w:t>a</w:t>
      </w:r>
      <w:r w:rsidRPr="00FC13C4">
        <w:rPr>
          <w:rFonts w:asciiTheme="minorHAnsi" w:eastAsia="TimesNewRoman" w:hAnsiTheme="minorHAnsi" w:cstheme="minorHAnsi"/>
          <w:lang w:eastAsia="pl-PL"/>
        </w:rPr>
        <w:t xml:space="preserve">ć </w:t>
      </w:r>
      <w:r w:rsidRPr="00FC13C4">
        <w:rPr>
          <w:rFonts w:asciiTheme="minorHAnsi" w:hAnsiTheme="minorHAnsi" w:cstheme="minorHAnsi"/>
          <w:lang w:eastAsia="pl-PL"/>
        </w:rPr>
        <w:t>na adres</w:t>
      </w:r>
      <w:r w:rsidR="00116AD8" w:rsidRPr="00FC13C4">
        <w:rPr>
          <w:rFonts w:asciiTheme="minorHAnsi" w:hAnsiTheme="minorHAnsi" w:cstheme="minorHAnsi"/>
          <w:lang w:eastAsia="pl-PL"/>
        </w:rPr>
        <w:t>y</w:t>
      </w:r>
      <w:r w:rsidRPr="00FC13C4">
        <w:rPr>
          <w:rFonts w:asciiTheme="minorHAnsi" w:hAnsiTheme="minorHAnsi" w:cstheme="minorHAnsi"/>
          <w:lang w:eastAsia="pl-PL"/>
        </w:rPr>
        <w:t xml:space="preserve"> e</w:t>
      </w:r>
      <w:r w:rsidR="00116AD8" w:rsidRPr="00FC13C4">
        <w:rPr>
          <w:rFonts w:asciiTheme="minorHAnsi" w:hAnsiTheme="minorHAnsi" w:cstheme="minorHAnsi"/>
          <w:lang w:eastAsia="pl-PL"/>
        </w:rPr>
        <w:t>-</w:t>
      </w:r>
      <w:r w:rsidRPr="00FC13C4">
        <w:rPr>
          <w:rFonts w:asciiTheme="minorHAnsi" w:hAnsiTheme="minorHAnsi" w:cstheme="minorHAnsi"/>
          <w:lang w:eastAsia="pl-PL"/>
        </w:rPr>
        <w:t>mail</w:t>
      </w:r>
      <w:r w:rsidR="00116AD8" w:rsidRPr="00FC13C4">
        <w:rPr>
          <w:rFonts w:asciiTheme="minorHAnsi" w:hAnsiTheme="minorHAnsi" w:cstheme="minorHAnsi"/>
          <w:lang w:eastAsia="pl-PL"/>
        </w:rPr>
        <w:t xml:space="preserve">: </w:t>
      </w:r>
      <w:bookmarkStart w:id="2" w:name="_Hlk482389464"/>
      <w:r w:rsidR="00681FFE">
        <w:fldChar w:fldCharType="begin"/>
      </w:r>
      <w:r w:rsidR="00681FFE">
        <w:instrText xml:space="preserve"> HYPERLINK "mailto:</w:instrText>
      </w:r>
      <w:r w:rsidR="00681FFE" w:rsidRPr="00681FFE">
        <w:instrText>osp.przydonica@wp.pl</w:instrText>
      </w:r>
      <w:r w:rsidR="00681FFE">
        <w:instrText xml:space="preserve">" </w:instrText>
      </w:r>
      <w:r w:rsidR="00681FFE">
        <w:fldChar w:fldCharType="separate"/>
      </w:r>
      <w:r w:rsidR="00681FFE" w:rsidRPr="00573A51">
        <w:rPr>
          <w:rStyle w:val="Hipercze"/>
        </w:rPr>
        <w:t>osp.przydonica@wp.pl</w:t>
      </w:r>
      <w:r w:rsidR="00681FFE">
        <w:fldChar w:fldCharType="end"/>
      </w:r>
      <w:bookmarkEnd w:id="2"/>
      <w:r w:rsidR="00681FFE">
        <w:t xml:space="preserve"> </w:t>
      </w:r>
    </w:p>
    <w:p w:rsidR="00C6277A" w:rsidRPr="00FC13C4" w:rsidRDefault="00116AD8" w:rsidP="00FD66FF">
      <w:pPr>
        <w:pStyle w:val="Akapitzlist"/>
        <w:numPr>
          <w:ilvl w:val="0"/>
          <w:numId w:val="4"/>
        </w:numPr>
        <w:suppressAutoHyphens w:val="0"/>
        <w:overflowPunct/>
        <w:autoSpaceDN w:val="0"/>
        <w:adjustRightInd w:val="0"/>
        <w:jc w:val="both"/>
        <w:textAlignment w:val="auto"/>
        <w:rPr>
          <w:rFonts w:asciiTheme="minorHAnsi" w:hAnsiTheme="minorHAnsi" w:cstheme="minorHAnsi"/>
          <w:lang w:eastAsia="pl-PL"/>
        </w:rPr>
      </w:pPr>
      <w:r w:rsidRPr="00FC13C4">
        <w:rPr>
          <w:rFonts w:asciiTheme="minorHAnsi" w:hAnsiTheme="minorHAnsi" w:cstheme="minorHAnsi"/>
        </w:rPr>
        <w:t>Osobami ze strony zamawiającego upoważnionymi do kon</w:t>
      </w:r>
      <w:r w:rsidR="00C6277A" w:rsidRPr="00FC13C4">
        <w:rPr>
          <w:rFonts w:asciiTheme="minorHAnsi" w:hAnsiTheme="minorHAnsi" w:cstheme="minorHAnsi"/>
        </w:rPr>
        <w:t>taktowania się z wykonawcami są:</w:t>
      </w:r>
    </w:p>
    <w:p w:rsidR="00C6277A" w:rsidRPr="00FC13C4" w:rsidRDefault="00681FFE" w:rsidP="00681FFE">
      <w:pPr>
        <w:pStyle w:val="Akapitzlist"/>
        <w:numPr>
          <w:ilvl w:val="1"/>
          <w:numId w:val="4"/>
        </w:numPr>
        <w:suppressAutoHyphens w:val="0"/>
        <w:overflowPunct/>
        <w:autoSpaceDN w:val="0"/>
        <w:adjustRightInd w:val="0"/>
        <w:jc w:val="both"/>
        <w:textAlignment w:val="auto"/>
        <w:rPr>
          <w:rFonts w:asciiTheme="minorHAnsi" w:hAnsiTheme="minorHAnsi" w:cstheme="minorHAnsi"/>
        </w:rPr>
      </w:pPr>
      <w:r>
        <w:rPr>
          <w:rFonts w:asciiTheme="minorHAnsi" w:hAnsiTheme="minorHAnsi" w:cstheme="minorHAnsi"/>
        </w:rPr>
        <w:t xml:space="preserve">Michał </w:t>
      </w:r>
      <w:proofErr w:type="spellStart"/>
      <w:r>
        <w:rPr>
          <w:rFonts w:asciiTheme="minorHAnsi" w:hAnsiTheme="minorHAnsi" w:cstheme="minorHAnsi"/>
        </w:rPr>
        <w:t>Babiarczyk</w:t>
      </w:r>
      <w:proofErr w:type="spellEnd"/>
      <w:r>
        <w:rPr>
          <w:rFonts w:asciiTheme="minorHAnsi" w:hAnsiTheme="minorHAnsi" w:cstheme="minorHAnsi"/>
        </w:rPr>
        <w:t xml:space="preserve"> – tel. </w:t>
      </w:r>
      <w:r w:rsidRPr="00681FFE">
        <w:rPr>
          <w:rFonts w:asciiTheme="minorHAnsi" w:hAnsiTheme="minorHAnsi" w:cstheme="minorHAnsi"/>
        </w:rPr>
        <w:t>886 582</w:t>
      </w:r>
      <w:r>
        <w:rPr>
          <w:rFonts w:asciiTheme="minorHAnsi" w:hAnsiTheme="minorHAnsi" w:cstheme="minorHAnsi"/>
        </w:rPr>
        <w:t> </w:t>
      </w:r>
      <w:r w:rsidRPr="00681FFE">
        <w:rPr>
          <w:rFonts w:asciiTheme="minorHAnsi" w:hAnsiTheme="minorHAnsi" w:cstheme="minorHAnsi"/>
        </w:rPr>
        <w:t>322</w:t>
      </w:r>
      <w:r>
        <w:rPr>
          <w:rFonts w:asciiTheme="minorHAnsi" w:hAnsiTheme="minorHAnsi" w:cstheme="minorHAnsi"/>
        </w:rPr>
        <w:t xml:space="preserve">, e-mail: </w:t>
      </w:r>
      <w:hyperlink r:id="rId13" w:history="1">
        <w:r w:rsidRPr="00573A51">
          <w:rPr>
            <w:rStyle w:val="Hipercze"/>
            <w:rFonts w:asciiTheme="minorHAnsi" w:hAnsiTheme="minorHAnsi" w:cstheme="minorHAnsi"/>
          </w:rPr>
          <w:t>osp.przydonica@wp.pl</w:t>
        </w:r>
      </w:hyperlink>
      <w:r>
        <w:rPr>
          <w:rFonts w:asciiTheme="minorHAnsi" w:hAnsiTheme="minorHAnsi" w:cstheme="minorHAnsi"/>
        </w:rPr>
        <w:t xml:space="preserve"> </w:t>
      </w:r>
      <w:r w:rsidR="00C6277A" w:rsidRPr="00FC13C4">
        <w:rPr>
          <w:rFonts w:asciiTheme="minorHAnsi" w:hAnsiTheme="minorHAnsi" w:cstheme="minorHAnsi"/>
        </w:rPr>
        <w:t xml:space="preserve"> </w:t>
      </w:r>
    </w:p>
    <w:p w:rsidR="006821C5" w:rsidRPr="00FC13C4" w:rsidRDefault="00681FFE" w:rsidP="00681FFE">
      <w:pPr>
        <w:pStyle w:val="Akapitzlist"/>
        <w:numPr>
          <w:ilvl w:val="1"/>
          <w:numId w:val="4"/>
        </w:numPr>
        <w:suppressAutoHyphens w:val="0"/>
        <w:overflowPunct/>
        <w:autoSpaceDN w:val="0"/>
        <w:adjustRightInd w:val="0"/>
        <w:jc w:val="both"/>
        <w:textAlignment w:val="auto"/>
        <w:rPr>
          <w:rFonts w:asciiTheme="minorHAnsi" w:hAnsiTheme="minorHAnsi" w:cstheme="minorHAnsi"/>
        </w:rPr>
      </w:pPr>
      <w:r>
        <w:rPr>
          <w:rFonts w:asciiTheme="minorHAnsi" w:hAnsiTheme="minorHAnsi" w:cstheme="minorHAnsi"/>
        </w:rPr>
        <w:t xml:space="preserve">Paweł </w:t>
      </w:r>
      <w:proofErr w:type="spellStart"/>
      <w:r>
        <w:rPr>
          <w:rFonts w:asciiTheme="minorHAnsi" w:hAnsiTheme="minorHAnsi" w:cstheme="minorHAnsi"/>
        </w:rPr>
        <w:t>Babiarczyk</w:t>
      </w:r>
      <w:proofErr w:type="spellEnd"/>
      <w:r>
        <w:rPr>
          <w:rFonts w:asciiTheme="minorHAnsi" w:hAnsiTheme="minorHAnsi" w:cstheme="minorHAnsi"/>
        </w:rPr>
        <w:t xml:space="preserve">– tel. </w:t>
      </w:r>
      <w:r w:rsidRPr="00681FFE">
        <w:rPr>
          <w:rFonts w:asciiTheme="minorHAnsi" w:hAnsiTheme="minorHAnsi" w:cstheme="minorHAnsi"/>
        </w:rPr>
        <w:t>723 629 731</w:t>
      </w:r>
      <w:r>
        <w:rPr>
          <w:rFonts w:asciiTheme="minorHAnsi" w:hAnsiTheme="minorHAnsi" w:cstheme="minorHAnsi"/>
        </w:rPr>
        <w:t xml:space="preserve">, e-mail: </w:t>
      </w:r>
      <w:hyperlink r:id="rId14" w:history="1">
        <w:r w:rsidRPr="00573A51">
          <w:rPr>
            <w:rStyle w:val="Hipercze"/>
            <w:rFonts w:asciiTheme="minorHAnsi" w:hAnsiTheme="minorHAnsi" w:cstheme="minorHAnsi"/>
          </w:rPr>
          <w:t>osp.przydonica@wp.pl</w:t>
        </w:r>
      </w:hyperlink>
      <w:r>
        <w:rPr>
          <w:rFonts w:asciiTheme="minorHAnsi" w:hAnsiTheme="minorHAnsi" w:cstheme="minorHAnsi"/>
        </w:rPr>
        <w:t xml:space="preserve"> </w:t>
      </w:r>
      <w:r w:rsidRPr="00FC13C4">
        <w:rPr>
          <w:rFonts w:asciiTheme="minorHAnsi" w:hAnsiTheme="minorHAnsi" w:cstheme="minorHAnsi"/>
        </w:rPr>
        <w:t xml:space="preserve"> </w:t>
      </w:r>
    </w:p>
    <w:p w:rsidR="00C6277A" w:rsidRPr="00FC13C4" w:rsidRDefault="00C6277A" w:rsidP="007A7C1C">
      <w:pPr>
        <w:suppressAutoHyphens w:val="0"/>
        <w:overflowPunct/>
        <w:autoSpaceDN w:val="0"/>
        <w:adjustRightInd w:val="0"/>
        <w:contextualSpacing/>
        <w:jc w:val="both"/>
        <w:textAlignment w:val="auto"/>
        <w:rPr>
          <w:rFonts w:asciiTheme="minorHAnsi" w:hAnsiTheme="minorHAnsi" w:cstheme="minorHAnsi"/>
          <w:b/>
          <w:u w:val="single"/>
          <w:lang w:eastAsia="pl-PL"/>
        </w:rPr>
      </w:pPr>
    </w:p>
    <w:p w:rsidR="00966262" w:rsidRPr="00FC13C4" w:rsidRDefault="00966262" w:rsidP="00FC13C4">
      <w:pPr>
        <w:contextualSpacing/>
        <w:jc w:val="both"/>
        <w:rPr>
          <w:rFonts w:asciiTheme="minorHAnsi" w:hAnsiTheme="minorHAnsi" w:cstheme="minorHAnsi"/>
          <w:b/>
          <w:sz w:val="22"/>
          <w:u w:val="single"/>
        </w:rPr>
      </w:pPr>
      <w:r w:rsidRPr="00FC13C4">
        <w:rPr>
          <w:rFonts w:asciiTheme="minorHAnsi" w:hAnsiTheme="minorHAnsi" w:cstheme="minorHAnsi"/>
          <w:b/>
          <w:sz w:val="22"/>
          <w:u w:val="single"/>
        </w:rPr>
        <w:t xml:space="preserve">Rozdział </w:t>
      </w:r>
      <w:r w:rsidR="001D27BA" w:rsidRPr="00FC13C4">
        <w:rPr>
          <w:rFonts w:asciiTheme="minorHAnsi" w:hAnsiTheme="minorHAnsi" w:cstheme="minorHAnsi"/>
          <w:b/>
          <w:sz w:val="22"/>
          <w:u w:val="single"/>
        </w:rPr>
        <w:t>VI</w:t>
      </w:r>
      <w:r w:rsidRPr="00FC13C4">
        <w:rPr>
          <w:rFonts w:asciiTheme="minorHAnsi" w:hAnsiTheme="minorHAnsi" w:cstheme="minorHAnsi"/>
          <w:b/>
          <w:sz w:val="22"/>
          <w:u w:val="single"/>
        </w:rPr>
        <w:t>. Opis sposobu udzielania wyjaśnień dotyczących Zapytania Ofertowego</w:t>
      </w:r>
    </w:p>
    <w:p w:rsidR="00C6277A" w:rsidRPr="002852D1" w:rsidRDefault="00966262" w:rsidP="00FD66FF">
      <w:pPr>
        <w:pStyle w:val="Akapitzlist"/>
        <w:numPr>
          <w:ilvl w:val="0"/>
          <w:numId w:val="5"/>
        </w:numPr>
        <w:tabs>
          <w:tab w:val="left" w:pos="720"/>
        </w:tabs>
        <w:overflowPunct/>
        <w:autoSpaceDE/>
        <w:jc w:val="both"/>
        <w:textAlignment w:val="auto"/>
        <w:rPr>
          <w:rFonts w:asciiTheme="minorHAnsi" w:hAnsiTheme="minorHAnsi" w:cstheme="minorHAnsi"/>
        </w:rPr>
      </w:pPr>
      <w:r w:rsidRPr="002852D1">
        <w:rPr>
          <w:rFonts w:asciiTheme="minorHAnsi" w:hAnsiTheme="minorHAnsi" w:cstheme="minorHAnsi"/>
        </w:rPr>
        <w:t xml:space="preserve">Wykonawca może zwrócić się do Zamawiającego o wyjaśnienie treści Zapytania. Zamawiający jest obowiązany udzielić wyjaśnień niezwłocznie, jednak nie później niż na 2 dni przed upływem terminu składania ofert - pod warunkiem, że wniosek o wyjaśnienie treści Zapytania wpłynął do Zamawiającego nie później niż do końca dnia, w którym upływa połowa wyznaczonego terminu składania ofert. </w:t>
      </w:r>
    </w:p>
    <w:p w:rsidR="00966262" w:rsidRPr="00FC13C4" w:rsidRDefault="00966262" w:rsidP="00FD66FF">
      <w:pPr>
        <w:pStyle w:val="Akapitzlist"/>
        <w:numPr>
          <w:ilvl w:val="0"/>
          <w:numId w:val="5"/>
        </w:numPr>
        <w:tabs>
          <w:tab w:val="left" w:pos="720"/>
        </w:tabs>
        <w:overflowPunct/>
        <w:autoSpaceDE/>
        <w:jc w:val="both"/>
        <w:textAlignment w:val="auto"/>
        <w:rPr>
          <w:rFonts w:asciiTheme="minorHAnsi" w:hAnsiTheme="minorHAnsi" w:cstheme="minorHAnsi"/>
        </w:rPr>
      </w:pPr>
      <w:r w:rsidRPr="00FC13C4">
        <w:rPr>
          <w:rFonts w:asciiTheme="minorHAnsi" w:hAnsiTheme="minorHAnsi" w:cstheme="minorHAnsi"/>
        </w:rPr>
        <w:t>Jeżeli wniosek o wyjaśnienie treści Zapytania wpłynie po upływie terminu składania wniosku lub dotyczy udzielonych wyjaśnień, Zamawiający może udzielić wyjaśnień albo pozostawić wniosek bez rozpoznania. Przedłużenie terminu składania ofert nie wpływa na bieg terminu składania wniosku</w:t>
      </w:r>
      <w:r w:rsidR="002852D1">
        <w:rPr>
          <w:rFonts w:asciiTheme="minorHAnsi" w:hAnsiTheme="minorHAnsi" w:cstheme="minorHAnsi"/>
        </w:rPr>
        <w:t xml:space="preserve"> o wyjaśnienie treści </w:t>
      </w:r>
      <w:r w:rsidR="00751D9A">
        <w:rPr>
          <w:rFonts w:asciiTheme="minorHAnsi" w:hAnsiTheme="minorHAnsi" w:cstheme="minorHAnsi"/>
        </w:rPr>
        <w:t>zapylania</w:t>
      </w:r>
      <w:r w:rsidRPr="00FC13C4">
        <w:rPr>
          <w:rFonts w:asciiTheme="minorHAnsi" w:hAnsiTheme="minorHAnsi" w:cstheme="minorHAnsi"/>
        </w:rPr>
        <w:t>.</w:t>
      </w:r>
    </w:p>
    <w:p w:rsidR="00966262" w:rsidRPr="00FC13C4" w:rsidRDefault="00966262" w:rsidP="007A7C1C">
      <w:pPr>
        <w:suppressAutoHyphens w:val="0"/>
        <w:overflowPunct/>
        <w:autoSpaceDN w:val="0"/>
        <w:adjustRightInd w:val="0"/>
        <w:contextualSpacing/>
        <w:textAlignment w:val="auto"/>
        <w:rPr>
          <w:rFonts w:asciiTheme="minorHAnsi" w:hAnsiTheme="minorHAnsi" w:cstheme="minorHAnsi"/>
          <w:b/>
          <w:u w:val="single"/>
          <w:lang w:eastAsia="pl-PL"/>
        </w:rPr>
      </w:pPr>
    </w:p>
    <w:p w:rsidR="00966262" w:rsidRPr="00FC13C4" w:rsidRDefault="00966262" w:rsidP="00FC13C4">
      <w:pPr>
        <w:contextualSpacing/>
        <w:jc w:val="both"/>
        <w:rPr>
          <w:rFonts w:asciiTheme="minorHAnsi" w:hAnsiTheme="minorHAnsi" w:cstheme="minorHAnsi"/>
          <w:b/>
          <w:sz w:val="22"/>
          <w:u w:val="single"/>
        </w:rPr>
      </w:pPr>
      <w:r w:rsidRPr="00FC13C4">
        <w:rPr>
          <w:rFonts w:asciiTheme="minorHAnsi" w:hAnsiTheme="minorHAnsi" w:cstheme="minorHAnsi"/>
          <w:b/>
          <w:sz w:val="22"/>
          <w:u w:val="single"/>
        </w:rPr>
        <w:t xml:space="preserve">Rozdział </w:t>
      </w:r>
      <w:r w:rsidR="001D27BA" w:rsidRPr="00FC13C4">
        <w:rPr>
          <w:rFonts w:asciiTheme="minorHAnsi" w:hAnsiTheme="minorHAnsi" w:cstheme="minorHAnsi"/>
          <w:b/>
          <w:sz w:val="22"/>
          <w:u w:val="single"/>
        </w:rPr>
        <w:t>VII.</w:t>
      </w:r>
      <w:r w:rsidRPr="00FC13C4">
        <w:rPr>
          <w:rFonts w:asciiTheme="minorHAnsi" w:hAnsiTheme="minorHAnsi" w:cstheme="minorHAnsi"/>
          <w:b/>
          <w:sz w:val="22"/>
          <w:u w:val="single"/>
        </w:rPr>
        <w:t xml:space="preserve"> Informacja o dopuszczalności zmiany treści Zapytania</w:t>
      </w:r>
    </w:p>
    <w:p w:rsidR="006821C5" w:rsidRDefault="00966262" w:rsidP="00FD66FF">
      <w:pPr>
        <w:pStyle w:val="Akapitzlist"/>
        <w:widowControl w:val="0"/>
        <w:numPr>
          <w:ilvl w:val="0"/>
          <w:numId w:val="6"/>
        </w:numPr>
        <w:overflowPunct/>
        <w:autoSpaceDN w:val="0"/>
        <w:adjustRightInd w:val="0"/>
        <w:jc w:val="both"/>
        <w:textAlignment w:val="auto"/>
        <w:rPr>
          <w:rFonts w:asciiTheme="minorHAnsi" w:hAnsiTheme="minorHAnsi" w:cstheme="minorHAnsi"/>
        </w:rPr>
      </w:pPr>
      <w:r w:rsidRPr="00FC13C4">
        <w:rPr>
          <w:rFonts w:asciiTheme="minorHAnsi" w:hAnsiTheme="minorHAnsi" w:cstheme="minorHAnsi"/>
        </w:rPr>
        <w:t>W uzasadnionych przypadkach Zamawiający może przed upływem terminu składania ofert zmienić t</w:t>
      </w:r>
      <w:r w:rsidR="002852D1">
        <w:rPr>
          <w:rFonts w:asciiTheme="minorHAnsi" w:hAnsiTheme="minorHAnsi" w:cstheme="minorHAnsi"/>
        </w:rPr>
        <w:t xml:space="preserve">reść Zapytania przedłużając jednocześnie termin składani ofert o czas niezbędny na dostosowania treści ofert do wprowadzonych zmian. </w:t>
      </w:r>
    </w:p>
    <w:p w:rsidR="00C6277A" w:rsidRPr="006821C5" w:rsidRDefault="00966262" w:rsidP="00FD66FF">
      <w:pPr>
        <w:pStyle w:val="Akapitzlist"/>
        <w:widowControl w:val="0"/>
        <w:numPr>
          <w:ilvl w:val="0"/>
          <w:numId w:val="6"/>
        </w:numPr>
        <w:overflowPunct/>
        <w:autoSpaceDN w:val="0"/>
        <w:adjustRightInd w:val="0"/>
        <w:jc w:val="both"/>
        <w:textAlignment w:val="auto"/>
        <w:rPr>
          <w:rFonts w:asciiTheme="minorHAnsi" w:hAnsiTheme="minorHAnsi" w:cstheme="minorHAnsi"/>
        </w:rPr>
      </w:pPr>
      <w:r w:rsidRPr="00FC13C4">
        <w:rPr>
          <w:rFonts w:asciiTheme="minorHAnsi" w:hAnsiTheme="minorHAnsi" w:cstheme="minorHAnsi"/>
        </w:rPr>
        <w:t>Dokonaną zmianę Zapytania</w:t>
      </w:r>
      <w:r w:rsidR="002852D1">
        <w:rPr>
          <w:rFonts w:asciiTheme="minorHAnsi" w:hAnsiTheme="minorHAnsi" w:cstheme="minorHAnsi"/>
        </w:rPr>
        <w:t xml:space="preserve"> oraz informację o przedłużeniu terminy składania ofert </w:t>
      </w:r>
      <w:r w:rsidRPr="00FC13C4">
        <w:rPr>
          <w:rFonts w:asciiTheme="minorHAnsi" w:hAnsiTheme="minorHAnsi" w:cstheme="minorHAnsi"/>
        </w:rPr>
        <w:t xml:space="preserve">Zamawiający przekaże niezwłocznie wszystkim Wykonawcom, którym przekazano Zapytanie oraz zamieści ją na </w:t>
      </w:r>
      <w:r w:rsidRPr="00FC13C4">
        <w:rPr>
          <w:rFonts w:asciiTheme="minorHAnsi" w:hAnsiTheme="minorHAnsi" w:cstheme="minorHAnsi"/>
        </w:rPr>
        <w:lastRenderedPageBreak/>
        <w:t>stronie internetowej.</w:t>
      </w:r>
    </w:p>
    <w:p w:rsidR="00966262" w:rsidRPr="00FC13C4" w:rsidRDefault="00966262" w:rsidP="007A7C1C">
      <w:pPr>
        <w:contextualSpacing/>
        <w:jc w:val="both"/>
        <w:rPr>
          <w:rFonts w:asciiTheme="minorHAnsi" w:hAnsiTheme="minorHAnsi" w:cstheme="minorHAnsi"/>
          <w:b/>
          <w:sz w:val="22"/>
          <w:u w:val="single"/>
        </w:rPr>
      </w:pPr>
      <w:r w:rsidRPr="00FC13C4">
        <w:rPr>
          <w:rFonts w:asciiTheme="minorHAnsi" w:hAnsiTheme="minorHAnsi" w:cstheme="minorHAnsi"/>
          <w:b/>
          <w:sz w:val="22"/>
          <w:u w:val="single"/>
        </w:rPr>
        <w:t xml:space="preserve">Rozdział </w:t>
      </w:r>
      <w:r w:rsidR="008877F7">
        <w:rPr>
          <w:rFonts w:asciiTheme="minorHAnsi" w:hAnsiTheme="minorHAnsi" w:cstheme="minorHAnsi"/>
          <w:b/>
          <w:sz w:val="22"/>
          <w:u w:val="single"/>
        </w:rPr>
        <w:t>VIII</w:t>
      </w:r>
      <w:r w:rsidRPr="00FC13C4">
        <w:rPr>
          <w:rFonts w:asciiTheme="minorHAnsi" w:hAnsiTheme="minorHAnsi" w:cstheme="minorHAnsi"/>
          <w:b/>
          <w:sz w:val="22"/>
          <w:u w:val="single"/>
        </w:rPr>
        <w:t>. Opis sposobu przygotowania oferty</w:t>
      </w:r>
    </w:p>
    <w:p w:rsidR="00A24D82" w:rsidRPr="00FC13C4" w:rsidRDefault="00C6277A" w:rsidP="00FD66FF">
      <w:pPr>
        <w:pStyle w:val="Akapitzlist"/>
        <w:widowControl w:val="0"/>
        <w:numPr>
          <w:ilvl w:val="0"/>
          <w:numId w:val="29"/>
        </w:numPr>
        <w:overflowPunct/>
        <w:autoSpaceDN w:val="0"/>
        <w:adjustRightInd w:val="0"/>
        <w:jc w:val="both"/>
        <w:textAlignment w:val="auto"/>
        <w:rPr>
          <w:rFonts w:asciiTheme="minorHAnsi" w:eastAsia="Arial" w:hAnsiTheme="minorHAnsi" w:cstheme="minorHAnsi"/>
          <w:b/>
          <w:bCs/>
          <w:u w:val="single"/>
        </w:rPr>
      </w:pPr>
      <w:r w:rsidRPr="00FC13C4">
        <w:rPr>
          <w:rFonts w:asciiTheme="minorHAnsi" w:hAnsiTheme="minorHAnsi" w:cstheme="minorHAnsi"/>
        </w:rPr>
        <w:t>Wykonawca może złożyć tylko jedną ofertę.</w:t>
      </w:r>
    </w:p>
    <w:p w:rsidR="00A24D82" w:rsidRPr="00470BC9" w:rsidRDefault="00C6277A" w:rsidP="00FD66FF">
      <w:pPr>
        <w:pStyle w:val="Akapitzlist"/>
        <w:widowControl w:val="0"/>
        <w:numPr>
          <w:ilvl w:val="0"/>
          <w:numId w:val="29"/>
        </w:numPr>
        <w:overflowPunct/>
        <w:autoSpaceDN w:val="0"/>
        <w:adjustRightInd w:val="0"/>
        <w:jc w:val="both"/>
        <w:textAlignment w:val="auto"/>
        <w:rPr>
          <w:rFonts w:asciiTheme="minorHAnsi" w:eastAsia="Arial" w:hAnsiTheme="minorHAnsi" w:cstheme="minorHAnsi"/>
          <w:b/>
          <w:bCs/>
          <w:u w:val="single"/>
        </w:rPr>
      </w:pPr>
      <w:r w:rsidRPr="00470BC9">
        <w:rPr>
          <w:rFonts w:asciiTheme="minorHAnsi" w:hAnsiTheme="minorHAnsi" w:cstheme="minorHAnsi"/>
          <w:b/>
        </w:rPr>
        <w:t xml:space="preserve">Ofertę stanowi wypełniony formularz oferty (załącznik nr 1 do zapytania) wraz z załącznikami. </w:t>
      </w:r>
    </w:p>
    <w:p w:rsidR="00470BC9" w:rsidRPr="00470BC9" w:rsidRDefault="00470BC9" w:rsidP="00470BC9">
      <w:pPr>
        <w:pStyle w:val="Akapitzlist"/>
        <w:numPr>
          <w:ilvl w:val="0"/>
          <w:numId w:val="29"/>
        </w:numPr>
        <w:tabs>
          <w:tab w:val="left" w:pos="360"/>
          <w:tab w:val="left" w:pos="993"/>
        </w:tabs>
        <w:rPr>
          <w:rFonts w:asciiTheme="minorHAnsi" w:hAnsiTheme="minorHAnsi" w:cstheme="minorHAnsi"/>
          <w:b/>
          <w:lang w:eastAsia="pl-PL"/>
        </w:rPr>
      </w:pPr>
      <w:r w:rsidRPr="00470BC9">
        <w:rPr>
          <w:rFonts w:asciiTheme="minorHAnsi" w:hAnsiTheme="minorHAnsi" w:cstheme="minorHAnsi"/>
          <w:b/>
          <w:lang w:eastAsia="pl-PL"/>
        </w:rPr>
        <w:t>W celu potwierdzenia spełnienia wymagań technicznych określonych w załączniku nr 3 do zaproszenia, oraz dopuszczenie oferowanych elementów odzieży ochronnej do użytkowania do oferty należy załączyć dla każdego elementu następujące dokumenty:</w:t>
      </w:r>
    </w:p>
    <w:p w:rsidR="00470BC9" w:rsidRPr="00470BC9" w:rsidRDefault="00470BC9" w:rsidP="00470BC9">
      <w:pPr>
        <w:pStyle w:val="Akapitzlist"/>
        <w:numPr>
          <w:ilvl w:val="1"/>
          <w:numId w:val="29"/>
        </w:numPr>
        <w:tabs>
          <w:tab w:val="left" w:pos="360"/>
          <w:tab w:val="left" w:pos="993"/>
        </w:tabs>
        <w:rPr>
          <w:rFonts w:asciiTheme="minorHAnsi" w:hAnsiTheme="minorHAnsi" w:cstheme="minorHAnsi"/>
          <w:lang w:eastAsia="pl-PL"/>
        </w:rPr>
      </w:pPr>
      <w:r w:rsidRPr="00470BC9">
        <w:rPr>
          <w:rFonts w:asciiTheme="minorHAnsi" w:hAnsiTheme="minorHAnsi" w:cstheme="minorHAnsi"/>
          <w:lang w:eastAsia="pl-PL"/>
        </w:rPr>
        <w:t xml:space="preserve">ważne świadectwo dopuszczenia do użytkowania,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2007r. nr 143 poz. 1002 z </w:t>
      </w:r>
      <w:proofErr w:type="spellStart"/>
      <w:r w:rsidRPr="00470BC9">
        <w:rPr>
          <w:rFonts w:asciiTheme="minorHAnsi" w:hAnsiTheme="minorHAnsi" w:cstheme="minorHAnsi"/>
          <w:lang w:eastAsia="pl-PL"/>
        </w:rPr>
        <w:t>późn</w:t>
      </w:r>
      <w:proofErr w:type="spellEnd"/>
      <w:r w:rsidRPr="00470BC9">
        <w:rPr>
          <w:rFonts w:asciiTheme="minorHAnsi" w:hAnsiTheme="minorHAnsi" w:cstheme="minorHAnsi"/>
          <w:lang w:eastAsia="pl-PL"/>
        </w:rPr>
        <w:t>. zm.).</w:t>
      </w:r>
    </w:p>
    <w:p w:rsidR="00470BC9" w:rsidRDefault="00470BC9" w:rsidP="00470BC9">
      <w:pPr>
        <w:pStyle w:val="Akapitzlist"/>
        <w:numPr>
          <w:ilvl w:val="1"/>
          <w:numId w:val="29"/>
        </w:numPr>
        <w:tabs>
          <w:tab w:val="left" w:pos="360"/>
          <w:tab w:val="left" w:pos="993"/>
        </w:tabs>
        <w:rPr>
          <w:rFonts w:asciiTheme="minorHAnsi" w:hAnsiTheme="minorHAnsi" w:cstheme="minorHAnsi"/>
          <w:lang w:eastAsia="pl-PL"/>
        </w:rPr>
      </w:pPr>
      <w:r w:rsidRPr="00470BC9">
        <w:rPr>
          <w:rFonts w:asciiTheme="minorHAnsi" w:hAnsiTheme="minorHAnsi" w:cstheme="minorHAnsi"/>
          <w:lang w:eastAsia="pl-PL"/>
        </w:rPr>
        <w:t xml:space="preserve">ważny certyfikat oceny typu WE wydany przez upoważnioną do tego jednostkę notyfikowaną. Jeżeli certyfikat jest starszy niż 1 rok, należy przedstawić aktualne sprawozdanie z kontroli jakości wyprodukowanych środków ochrony indywidualnej zgodnie z procedurą z § 40 rozporządzenia Ministra Gospodarki z dnia 21 grudnia 2005 r. w sprawie zasadniczych wymagań dla środków ochrony indywidualnej (Dz. U. z 2005 r. Nr 259, poz. 2173 z </w:t>
      </w:r>
      <w:proofErr w:type="spellStart"/>
      <w:r w:rsidRPr="00470BC9">
        <w:rPr>
          <w:rFonts w:asciiTheme="minorHAnsi" w:hAnsiTheme="minorHAnsi" w:cstheme="minorHAnsi"/>
          <w:lang w:eastAsia="pl-PL"/>
        </w:rPr>
        <w:t>późn</w:t>
      </w:r>
      <w:proofErr w:type="spellEnd"/>
      <w:r w:rsidRPr="00470BC9">
        <w:rPr>
          <w:rFonts w:asciiTheme="minorHAnsi" w:hAnsiTheme="minorHAnsi" w:cstheme="minorHAnsi"/>
          <w:lang w:eastAsia="pl-PL"/>
        </w:rPr>
        <w:t>. zm.).</w:t>
      </w:r>
    </w:p>
    <w:p w:rsidR="00470BC9" w:rsidRDefault="00470BC9" w:rsidP="00470BC9">
      <w:pPr>
        <w:pStyle w:val="Akapitzlist"/>
        <w:numPr>
          <w:ilvl w:val="1"/>
          <w:numId w:val="29"/>
        </w:numPr>
        <w:tabs>
          <w:tab w:val="left" w:pos="360"/>
          <w:tab w:val="left" w:pos="993"/>
        </w:tabs>
        <w:rPr>
          <w:rFonts w:asciiTheme="minorHAnsi" w:hAnsiTheme="minorHAnsi" w:cstheme="minorHAnsi"/>
          <w:lang w:eastAsia="pl-PL"/>
        </w:rPr>
      </w:pPr>
      <w:r w:rsidRPr="00470BC9">
        <w:rPr>
          <w:rFonts w:asciiTheme="minorHAnsi" w:hAnsiTheme="minorHAnsi" w:cstheme="minorHAnsi"/>
          <w:lang w:eastAsia="pl-PL"/>
        </w:rPr>
        <w:t xml:space="preserve">deklarację zgodności WE dla oferowanego przedmiotu zamówienia, sporządzoną zgodnie z §36 rozporządzenia Ministra Gospodarki z dnia 21 grudnia 2005 r. w sprawie zasadniczych wymagań dla środków ochrony indywidualnej (Dz. U. z 2005 r. Nr 259, poz. 2173 z </w:t>
      </w:r>
      <w:proofErr w:type="spellStart"/>
      <w:r w:rsidRPr="00470BC9">
        <w:rPr>
          <w:rFonts w:asciiTheme="minorHAnsi" w:hAnsiTheme="minorHAnsi" w:cstheme="minorHAnsi"/>
          <w:lang w:eastAsia="pl-PL"/>
        </w:rPr>
        <w:t>późn</w:t>
      </w:r>
      <w:proofErr w:type="spellEnd"/>
      <w:r w:rsidRPr="00470BC9">
        <w:rPr>
          <w:rFonts w:asciiTheme="minorHAnsi" w:hAnsiTheme="minorHAnsi" w:cstheme="minorHAnsi"/>
          <w:lang w:eastAsia="pl-PL"/>
        </w:rPr>
        <w:t>. zm.).</w:t>
      </w:r>
    </w:p>
    <w:p w:rsidR="00470BC9" w:rsidRPr="00470BC9" w:rsidRDefault="00470BC9" w:rsidP="00470BC9">
      <w:pPr>
        <w:pStyle w:val="Akapitzlist"/>
        <w:widowControl w:val="0"/>
        <w:numPr>
          <w:ilvl w:val="1"/>
          <w:numId w:val="29"/>
        </w:numPr>
        <w:tabs>
          <w:tab w:val="left" w:pos="360"/>
          <w:tab w:val="left" w:pos="993"/>
        </w:tabs>
        <w:overflowPunct/>
        <w:autoSpaceDN w:val="0"/>
        <w:adjustRightInd w:val="0"/>
        <w:jc w:val="both"/>
        <w:textAlignment w:val="auto"/>
        <w:rPr>
          <w:rFonts w:asciiTheme="minorHAnsi" w:eastAsia="Arial" w:hAnsiTheme="minorHAnsi" w:cstheme="minorHAnsi"/>
          <w:b/>
          <w:bCs/>
          <w:u w:val="single"/>
        </w:rPr>
      </w:pPr>
      <w:r w:rsidRPr="00470BC9">
        <w:rPr>
          <w:rFonts w:asciiTheme="minorHAnsi" w:hAnsiTheme="minorHAnsi" w:cstheme="minorHAnsi"/>
          <w:lang w:eastAsia="pl-PL"/>
        </w:rPr>
        <w:t>kartę techniczną, kartę katalogową lub opis techniczny potwierdzony przez producenta wraz ze zdjęciami oferowanego elementu odzieży ochronnej</w:t>
      </w:r>
      <w:r w:rsidRPr="00470BC9">
        <w:rPr>
          <w:rFonts w:asciiTheme="minorHAnsi" w:hAnsiTheme="minorHAnsi" w:cstheme="minorHAnsi"/>
        </w:rPr>
        <w:t xml:space="preserve">. </w:t>
      </w:r>
      <w:r w:rsidR="00706C5B" w:rsidRPr="00470BC9">
        <w:rPr>
          <w:rFonts w:asciiTheme="minorHAnsi" w:hAnsiTheme="minorHAnsi" w:cstheme="minorHAnsi"/>
        </w:rPr>
        <w:t xml:space="preserve"> </w:t>
      </w:r>
    </w:p>
    <w:p w:rsidR="00A24D82" w:rsidRPr="00A66A15" w:rsidRDefault="00C6277A" w:rsidP="00470BC9">
      <w:pPr>
        <w:pStyle w:val="Akapitzlist"/>
        <w:widowControl w:val="0"/>
        <w:numPr>
          <w:ilvl w:val="0"/>
          <w:numId w:val="29"/>
        </w:numPr>
        <w:tabs>
          <w:tab w:val="left" w:pos="360"/>
          <w:tab w:val="left" w:pos="993"/>
        </w:tabs>
        <w:overflowPunct/>
        <w:autoSpaceDN w:val="0"/>
        <w:adjustRightInd w:val="0"/>
        <w:jc w:val="both"/>
        <w:textAlignment w:val="auto"/>
        <w:rPr>
          <w:rFonts w:asciiTheme="minorHAnsi" w:eastAsia="Arial" w:hAnsiTheme="minorHAnsi" w:cstheme="minorHAnsi"/>
          <w:b/>
          <w:bCs/>
          <w:u w:val="single"/>
        </w:rPr>
      </w:pPr>
      <w:r w:rsidRPr="00470BC9">
        <w:rPr>
          <w:rFonts w:asciiTheme="minorHAnsi" w:hAnsiTheme="minorHAnsi" w:cstheme="minorHAnsi"/>
        </w:rPr>
        <w:t>W ofercie Wykona</w:t>
      </w:r>
      <w:r w:rsidR="00681FFE" w:rsidRPr="00470BC9">
        <w:rPr>
          <w:rFonts w:asciiTheme="minorHAnsi" w:hAnsiTheme="minorHAnsi" w:cstheme="minorHAnsi"/>
        </w:rPr>
        <w:t xml:space="preserve">wca winien skalkulować cenę dla całości przedmiotu zamówienia w oparciu o arkusz cenowy w formularzu ofertowych </w:t>
      </w:r>
      <w:r w:rsidRPr="00470BC9">
        <w:rPr>
          <w:rFonts w:asciiTheme="minorHAnsi" w:hAnsiTheme="minorHAnsi" w:cstheme="minorHAnsi"/>
        </w:rPr>
        <w:t xml:space="preserve">z uwzględnieniem wszystkich wymogów realizacji zamówienia określonych </w:t>
      </w:r>
      <w:r w:rsidR="00B47679" w:rsidRPr="00470BC9">
        <w:rPr>
          <w:rFonts w:asciiTheme="minorHAnsi" w:hAnsiTheme="minorHAnsi" w:cstheme="minorHAnsi"/>
        </w:rPr>
        <w:t xml:space="preserve">niniejszym zapytaniem ofertowym </w:t>
      </w:r>
      <w:r w:rsidRPr="00470BC9">
        <w:rPr>
          <w:rFonts w:asciiTheme="minorHAnsi" w:hAnsiTheme="minorHAnsi" w:cstheme="minorHAnsi"/>
        </w:rPr>
        <w:t>oraz przepisami dotyczącymi przedmiotu zamówienia.</w:t>
      </w:r>
    </w:p>
    <w:p w:rsidR="00A66A15" w:rsidRPr="00A66A15" w:rsidRDefault="00A66A15" w:rsidP="00470BC9">
      <w:pPr>
        <w:pStyle w:val="Akapitzlist"/>
        <w:widowControl w:val="0"/>
        <w:numPr>
          <w:ilvl w:val="0"/>
          <w:numId w:val="29"/>
        </w:numPr>
        <w:tabs>
          <w:tab w:val="left" w:pos="360"/>
          <w:tab w:val="left" w:pos="993"/>
        </w:tabs>
        <w:overflowPunct/>
        <w:autoSpaceDN w:val="0"/>
        <w:adjustRightInd w:val="0"/>
        <w:jc w:val="both"/>
        <w:textAlignment w:val="auto"/>
        <w:rPr>
          <w:rFonts w:asciiTheme="minorHAnsi" w:eastAsia="Arial" w:hAnsiTheme="minorHAnsi" w:cstheme="minorHAnsi"/>
          <w:b/>
          <w:bCs/>
          <w:u w:val="single"/>
        </w:rPr>
      </w:pPr>
      <w:r w:rsidRPr="00A66A15">
        <w:rPr>
          <w:rFonts w:asciiTheme="minorHAnsi" w:hAnsiTheme="minorHAnsi" w:cstheme="minorHAnsi"/>
          <w:b/>
        </w:rPr>
        <w:t>W ofercie wykonawca musi również wskazać nazwę producenta, model oraz okres udzielanej gwarancji jakości dla oferowanego produktu.</w:t>
      </w:r>
    </w:p>
    <w:p w:rsidR="008877F7" w:rsidRPr="008877F7" w:rsidRDefault="008877F7" w:rsidP="008877F7">
      <w:pPr>
        <w:pStyle w:val="Akapitzlist"/>
        <w:numPr>
          <w:ilvl w:val="0"/>
          <w:numId w:val="29"/>
        </w:numPr>
        <w:jc w:val="both"/>
        <w:rPr>
          <w:rFonts w:asciiTheme="minorHAnsi" w:eastAsia="Arial" w:hAnsiTheme="minorHAnsi" w:cstheme="minorHAnsi"/>
          <w:bCs/>
        </w:rPr>
      </w:pPr>
      <w:r w:rsidRPr="008877F7">
        <w:rPr>
          <w:rFonts w:asciiTheme="minorHAnsi" w:eastAsia="Arial" w:hAnsiTheme="minorHAnsi" w:cstheme="minorHAnsi"/>
          <w:bCs/>
        </w:rPr>
        <w:t>Cena ofertowa powinna obejmować wynagrodzenie za wszystkie obowiązki przyszłego wykonawcy niezbędne do zrealizowania zamówienia. Oznacza to, że cena ta musi zawierać wszystkie koszty związane z realizacją zada</w:t>
      </w:r>
      <w:r>
        <w:rPr>
          <w:rFonts w:asciiTheme="minorHAnsi" w:eastAsia="Arial" w:hAnsiTheme="minorHAnsi" w:cstheme="minorHAnsi"/>
          <w:bCs/>
        </w:rPr>
        <w:t>nia, konieczność</w:t>
      </w:r>
      <w:r w:rsidRPr="008877F7">
        <w:rPr>
          <w:rFonts w:asciiTheme="minorHAnsi" w:eastAsia="Arial" w:hAnsiTheme="minorHAnsi" w:cstheme="minorHAnsi"/>
          <w:bCs/>
        </w:rPr>
        <w:t xml:space="preserve"> wykonania</w:t>
      </w:r>
      <w:r>
        <w:rPr>
          <w:rFonts w:asciiTheme="minorHAnsi" w:eastAsia="Arial" w:hAnsiTheme="minorHAnsi" w:cstheme="minorHAnsi"/>
          <w:bCs/>
        </w:rPr>
        <w:t xml:space="preserve"> wszelkich prac towarzyszących </w:t>
      </w:r>
      <w:r w:rsidRPr="008877F7">
        <w:rPr>
          <w:rFonts w:asciiTheme="minorHAnsi" w:eastAsia="Arial" w:hAnsiTheme="minorHAnsi" w:cstheme="minorHAnsi"/>
          <w:bCs/>
        </w:rPr>
        <w:t>mogących pojawić się w</w:t>
      </w:r>
      <w:r w:rsidR="00462319">
        <w:rPr>
          <w:rFonts w:asciiTheme="minorHAnsi" w:eastAsia="Arial" w:hAnsiTheme="minorHAnsi" w:cstheme="minorHAnsi"/>
          <w:bCs/>
        </w:rPr>
        <w:t xml:space="preserve"> trakcie realizacji zamówienia. Koszty </w:t>
      </w:r>
      <w:r w:rsidRPr="008877F7">
        <w:rPr>
          <w:rFonts w:asciiTheme="minorHAnsi" w:eastAsia="Arial" w:hAnsiTheme="minorHAnsi" w:cstheme="minorHAnsi"/>
          <w:bCs/>
        </w:rPr>
        <w:t>załadunku i rozładunku we wskazane miejsca dostawy, koszty transportu, ubezpieczenia itp. obciąża</w:t>
      </w:r>
      <w:r w:rsidR="00462319">
        <w:rPr>
          <w:rFonts w:asciiTheme="minorHAnsi" w:eastAsia="Arial" w:hAnsiTheme="minorHAnsi" w:cstheme="minorHAnsi"/>
          <w:bCs/>
        </w:rPr>
        <w:t>ją</w:t>
      </w:r>
      <w:r w:rsidRPr="008877F7">
        <w:rPr>
          <w:rFonts w:asciiTheme="minorHAnsi" w:eastAsia="Arial" w:hAnsiTheme="minorHAnsi" w:cstheme="minorHAnsi"/>
          <w:bCs/>
        </w:rPr>
        <w:t xml:space="preserve"> wykonawcę i należy uwzględnić je w ofercie.</w:t>
      </w:r>
    </w:p>
    <w:p w:rsidR="00A24D82" w:rsidRPr="00FC13C4" w:rsidRDefault="00C6277A" w:rsidP="00FD66FF">
      <w:pPr>
        <w:pStyle w:val="Akapitzlist"/>
        <w:widowControl w:val="0"/>
        <w:numPr>
          <w:ilvl w:val="0"/>
          <w:numId w:val="29"/>
        </w:numPr>
        <w:overflowPunct/>
        <w:autoSpaceDN w:val="0"/>
        <w:adjustRightInd w:val="0"/>
        <w:jc w:val="both"/>
        <w:textAlignment w:val="auto"/>
        <w:rPr>
          <w:rFonts w:asciiTheme="minorHAnsi" w:eastAsia="Arial" w:hAnsiTheme="minorHAnsi" w:cstheme="minorHAnsi"/>
          <w:b/>
          <w:bCs/>
          <w:u w:val="single"/>
        </w:rPr>
      </w:pPr>
      <w:r w:rsidRPr="00FC13C4">
        <w:rPr>
          <w:rFonts w:asciiTheme="minorHAnsi" w:hAnsiTheme="minorHAnsi" w:cstheme="minorHAnsi"/>
        </w:rPr>
        <w:t>Wykonawca ponosi wszelkie koszty przygotowania i złożenia oferty.</w:t>
      </w:r>
    </w:p>
    <w:p w:rsidR="00966262" w:rsidRPr="00FC13C4" w:rsidRDefault="00966262" w:rsidP="007A7C1C">
      <w:pPr>
        <w:contextualSpacing/>
        <w:jc w:val="both"/>
        <w:rPr>
          <w:rFonts w:asciiTheme="minorHAnsi" w:hAnsiTheme="minorHAnsi" w:cstheme="minorHAnsi"/>
          <w:b/>
          <w:u w:val="single"/>
        </w:rPr>
      </w:pPr>
    </w:p>
    <w:p w:rsidR="00966262" w:rsidRPr="008C1766" w:rsidRDefault="00966262" w:rsidP="007A7C1C">
      <w:pPr>
        <w:contextualSpacing/>
        <w:jc w:val="both"/>
        <w:rPr>
          <w:rFonts w:asciiTheme="minorHAnsi" w:hAnsiTheme="minorHAnsi" w:cstheme="minorHAnsi"/>
          <w:b/>
          <w:sz w:val="22"/>
          <w:u w:val="single"/>
        </w:rPr>
      </w:pPr>
      <w:r w:rsidRPr="008C1766">
        <w:rPr>
          <w:rFonts w:asciiTheme="minorHAnsi" w:hAnsiTheme="minorHAnsi" w:cstheme="minorHAnsi"/>
          <w:b/>
          <w:sz w:val="22"/>
          <w:u w:val="single"/>
        </w:rPr>
        <w:t xml:space="preserve">Rozdział </w:t>
      </w:r>
      <w:r w:rsidR="008877F7">
        <w:rPr>
          <w:rFonts w:asciiTheme="minorHAnsi" w:hAnsiTheme="minorHAnsi" w:cstheme="minorHAnsi"/>
          <w:b/>
          <w:sz w:val="22"/>
          <w:u w:val="single"/>
        </w:rPr>
        <w:t>I</w:t>
      </w:r>
      <w:r w:rsidRPr="008C1766">
        <w:rPr>
          <w:rFonts w:asciiTheme="minorHAnsi" w:hAnsiTheme="minorHAnsi" w:cstheme="minorHAnsi"/>
          <w:b/>
          <w:sz w:val="22"/>
          <w:u w:val="single"/>
        </w:rPr>
        <w:t>X. Miejsce oraz termin składania</w:t>
      </w:r>
      <w:r w:rsidR="008C1766">
        <w:rPr>
          <w:rFonts w:asciiTheme="minorHAnsi" w:hAnsiTheme="minorHAnsi" w:cstheme="minorHAnsi"/>
          <w:b/>
          <w:sz w:val="22"/>
          <w:u w:val="single"/>
        </w:rPr>
        <w:t xml:space="preserve"> i otwarcia</w:t>
      </w:r>
      <w:r w:rsidRPr="008C1766">
        <w:rPr>
          <w:rFonts w:asciiTheme="minorHAnsi" w:hAnsiTheme="minorHAnsi" w:cstheme="minorHAnsi"/>
          <w:b/>
          <w:sz w:val="22"/>
          <w:u w:val="single"/>
        </w:rPr>
        <w:t xml:space="preserve"> ofert</w:t>
      </w:r>
    </w:p>
    <w:p w:rsidR="008877F7" w:rsidRPr="00462319" w:rsidRDefault="008877F7" w:rsidP="008877F7">
      <w:pPr>
        <w:pStyle w:val="Akapitzlist"/>
        <w:widowControl w:val="0"/>
        <w:numPr>
          <w:ilvl w:val="0"/>
          <w:numId w:val="32"/>
        </w:numPr>
        <w:overflowPunct/>
        <w:autoSpaceDN w:val="0"/>
        <w:adjustRightInd w:val="0"/>
        <w:jc w:val="both"/>
        <w:textAlignment w:val="auto"/>
        <w:rPr>
          <w:rFonts w:asciiTheme="minorHAnsi" w:hAnsiTheme="minorHAnsi" w:cstheme="minorHAnsi"/>
          <w:b/>
        </w:rPr>
      </w:pPr>
      <w:r w:rsidRPr="00462319">
        <w:rPr>
          <w:rFonts w:asciiTheme="minorHAnsi" w:hAnsiTheme="minorHAnsi" w:cstheme="minorHAnsi"/>
          <w:b/>
        </w:rPr>
        <w:t xml:space="preserve">Ofertę cenową należy złożyć w terminie do dnia </w:t>
      </w:r>
      <w:r w:rsidR="00A66A15">
        <w:rPr>
          <w:rFonts w:asciiTheme="minorHAnsi" w:hAnsiTheme="minorHAnsi" w:cstheme="minorHAnsi"/>
          <w:b/>
        </w:rPr>
        <w:t>19</w:t>
      </w:r>
      <w:r w:rsidRPr="00462319">
        <w:rPr>
          <w:rFonts w:asciiTheme="minorHAnsi" w:hAnsiTheme="minorHAnsi" w:cstheme="minorHAnsi"/>
          <w:b/>
        </w:rPr>
        <w:t xml:space="preserve">.05.2017r.  do godz. 10.00.  za pośrednictwem poczty elektronicznej na adres: </w:t>
      </w:r>
      <w:hyperlink r:id="rId15" w:history="1">
        <w:r w:rsidRPr="00462319">
          <w:rPr>
            <w:rStyle w:val="Hipercze"/>
            <w:rFonts w:asciiTheme="minorHAnsi" w:hAnsiTheme="minorHAnsi" w:cstheme="minorHAnsi"/>
            <w:b/>
          </w:rPr>
          <w:t>osp.przydonica@wp.pl</w:t>
        </w:r>
      </w:hyperlink>
      <w:r w:rsidRPr="00462319">
        <w:rPr>
          <w:rFonts w:asciiTheme="minorHAnsi" w:hAnsiTheme="minorHAnsi" w:cstheme="minorHAnsi"/>
          <w:b/>
        </w:rPr>
        <w:t xml:space="preserve"> (skan oferty wraz z załącznikami).</w:t>
      </w:r>
    </w:p>
    <w:p w:rsidR="00966262" w:rsidRPr="008C1766" w:rsidRDefault="00966262" w:rsidP="007A7C1C">
      <w:pPr>
        <w:contextualSpacing/>
        <w:jc w:val="both"/>
        <w:rPr>
          <w:rFonts w:asciiTheme="minorHAnsi" w:hAnsiTheme="minorHAnsi" w:cstheme="minorHAnsi"/>
          <w:b/>
          <w:sz w:val="16"/>
          <w:u w:val="single"/>
        </w:rPr>
      </w:pPr>
    </w:p>
    <w:p w:rsidR="00966262" w:rsidRPr="00FC13C4" w:rsidRDefault="00966262" w:rsidP="007A7C1C">
      <w:pPr>
        <w:contextualSpacing/>
        <w:jc w:val="both"/>
        <w:rPr>
          <w:rFonts w:asciiTheme="minorHAnsi" w:hAnsiTheme="minorHAnsi" w:cstheme="minorHAnsi"/>
          <w:b/>
          <w:u w:val="single"/>
        </w:rPr>
      </w:pPr>
    </w:p>
    <w:p w:rsidR="00966262" w:rsidRPr="00FC13C4" w:rsidRDefault="008877F7" w:rsidP="007A7C1C">
      <w:pPr>
        <w:contextualSpacing/>
        <w:jc w:val="both"/>
        <w:rPr>
          <w:rFonts w:asciiTheme="minorHAnsi" w:hAnsiTheme="minorHAnsi" w:cstheme="minorHAnsi"/>
          <w:b/>
          <w:sz w:val="22"/>
          <w:u w:val="single"/>
        </w:rPr>
      </w:pPr>
      <w:r>
        <w:rPr>
          <w:rFonts w:asciiTheme="minorHAnsi" w:hAnsiTheme="minorHAnsi" w:cstheme="minorHAnsi"/>
          <w:b/>
          <w:sz w:val="22"/>
          <w:u w:val="single"/>
        </w:rPr>
        <w:t>Rozdział X</w:t>
      </w:r>
      <w:r w:rsidR="00966262" w:rsidRPr="00FC13C4">
        <w:rPr>
          <w:rFonts w:asciiTheme="minorHAnsi" w:hAnsiTheme="minorHAnsi" w:cstheme="minorHAnsi"/>
          <w:b/>
          <w:sz w:val="22"/>
          <w:u w:val="single"/>
        </w:rPr>
        <w:t>. Opis kryteriów, którymi Zamawiający będzie się kierował przy wyborze oferty, wraz z podaniem znaczenia tych kryteriów i sposobu oceny ofert</w:t>
      </w:r>
    </w:p>
    <w:p w:rsidR="00C45C34" w:rsidRPr="004755E0" w:rsidRDefault="00C45C34" w:rsidP="005C10F5">
      <w:pPr>
        <w:pStyle w:val="Akapitzlist"/>
        <w:numPr>
          <w:ilvl w:val="0"/>
          <w:numId w:val="9"/>
        </w:numPr>
        <w:jc w:val="both"/>
        <w:rPr>
          <w:rFonts w:asciiTheme="minorHAnsi" w:hAnsiTheme="minorHAnsi" w:cstheme="minorHAnsi"/>
          <w:b/>
          <w:sz w:val="22"/>
          <w:szCs w:val="22"/>
        </w:rPr>
      </w:pPr>
      <w:r w:rsidRPr="004755E0">
        <w:rPr>
          <w:rFonts w:asciiTheme="minorHAnsi" w:eastAsia="Arial" w:hAnsiTheme="minorHAnsi" w:cstheme="minorHAnsi"/>
          <w:sz w:val="22"/>
          <w:szCs w:val="22"/>
        </w:rPr>
        <w:t>Przy wyborze oferty Zamawiający będzie się kierował kryterium:</w:t>
      </w:r>
    </w:p>
    <w:p w:rsidR="00C45C34" w:rsidRPr="004755E0" w:rsidRDefault="00C45C34" w:rsidP="005C10F5">
      <w:pPr>
        <w:pStyle w:val="Akapitzlist"/>
        <w:numPr>
          <w:ilvl w:val="1"/>
          <w:numId w:val="9"/>
        </w:numPr>
        <w:jc w:val="both"/>
        <w:rPr>
          <w:rFonts w:asciiTheme="minorHAnsi" w:hAnsiTheme="minorHAnsi" w:cstheme="minorHAnsi"/>
          <w:b/>
          <w:sz w:val="22"/>
          <w:szCs w:val="22"/>
        </w:rPr>
      </w:pPr>
      <w:r w:rsidRPr="004755E0">
        <w:rPr>
          <w:rFonts w:asciiTheme="minorHAnsi" w:eastAsia="Arial" w:hAnsiTheme="minorHAnsi" w:cstheme="minorHAnsi"/>
          <w:b/>
          <w:bCs/>
          <w:sz w:val="22"/>
          <w:szCs w:val="22"/>
        </w:rPr>
        <w:t>(</w:t>
      </w:r>
      <w:proofErr w:type="spellStart"/>
      <w:r w:rsidRPr="004755E0">
        <w:rPr>
          <w:rFonts w:asciiTheme="minorHAnsi" w:eastAsia="Arial" w:hAnsiTheme="minorHAnsi" w:cstheme="minorHAnsi"/>
          <w:b/>
          <w:bCs/>
          <w:sz w:val="22"/>
          <w:szCs w:val="22"/>
        </w:rPr>
        <w:t>Kc</w:t>
      </w:r>
      <w:proofErr w:type="spellEnd"/>
      <w:r w:rsidRPr="004755E0">
        <w:rPr>
          <w:rFonts w:asciiTheme="minorHAnsi" w:eastAsia="Arial" w:hAnsiTheme="minorHAnsi" w:cstheme="minorHAnsi"/>
          <w:b/>
          <w:bCs/>
          <w:sz w:val="22"/>
          <w:szCs w:val="22"/>
        </w:rPr>
        <w:t xml:space="preserve">) Cena (wartość oferty brutto)- waga </w:t>
      </w:r>
      <w:r w:rsidR="005C10F5">
        <w:rPr>
          <w:rFonts w:asciiTheme="minorHAnsi" w:eastAsia="Arial" w:hAnsiTheme="minorHAnsi" w:cstheme="minorHAnsi"/>
          <w:b/>
          <w:bCs/>
          <w:sz w:val="22"/>
          <w:szCs w:val="22"/>
        </w:rPr>
        <w:t>80</w:t>
      </w:r>
      <w:r w:rsidRPr="004755E0">
        <w:rPr>
          <w:rFonts w:asciiTheme="minorHAnsi" w:eastAsia="Arial" w:hAnsiTheme="minorHAnsi" w:cstheme="minorHAnsi"/>
          <w:b/>
          <w:bCs/>
          <w:sz w:val="22"/>
          <w:szCs w:val="22"/>
        </w:rPr>
        <w:t>%</w:t>
      </w:r>
    </w:p>
    <w:p w:rsidR="00C45C34" w:rsidRPr="004755E0" w:rsidRDefault="005C10F5" w:rsidP="005C10F5">
      <w:pPr>
        <w:pStyle w:val="Akapitzlist"/>
        <w:numPr>
          <w:ilvl w:val="1"/>
          <w:numId w:val="9"/>
        </w:num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(K</w:t>
      </w:r>
      <w:r w:rsidR="00C45C34" w:rsidRPr="004755E0">
        <w:rPr>
          <w:rFonts w:asciiTheme="minorHAnsi" w:eastAsia="Arial" w:hAnsiTheme="minorHAnsi" w:cstheme="minorHAnsi"/>
          <w:b/>
          <w:bCs/>
          <w:sz w:val="22"/>
          <w:szCs w:val="22"/>
        </w:rPr>
        <w:t xml:space="preserve">g) Okres gwarancji jakości  – waga </w:t>
      </w:r>
      <w:r>
        <w:rPr>
          <w:rFonts w:asciiTheme="minorHAnsi" w:eastAsia="Arial" w:hAnsiTheme="minorHAnsi" w:cstheme="minorHAnsi"/>
          <w:b/>
          <w:bCs/>
          <w:sz w:val="22"/>
          <w:szCs w:val="22"/>
        </w:rPr>
        <w:t>20</w:t>
      </w:r>
      <w:r w:rsidR="00C45C34" w:rsidRPr="004755E0">
        <w:rPr>
          <w:rFonts w:asciiTheme="minorHAnsi" w:eastAsia="Arial" w:hAnsiTheme="minorHAnsi" w:cstheme="minorHAnsi"/>
          <w:b/>
          <w:bCs/>
          <w:sz w:val="22"/>
          <w:szCs w:val="22"/>
        </w:rPr>
        <w:t>%</w:t>
      </w:r>
    </w:p>
    <w:p w:rsidR="00C45C34" w:rsidRPr="004755E0" w:rsidRDefault="00C45C34" w:rsidP="005C10F5">
      <w:pPr>
        <w:pStyle w:val="Akapitzlist"/>
        <w:numPr>
          <w:ilvl w:val="0"/>
          <w:numId w:val="9"/>
        </w:numPr>
        <w:jc w:val="both"/>
        <w:rPr>
          <w:rFonts w:asciiTheme="minorHAnsi" w:eastAsia="Arial" w:hAnsiTheme="minorHAnsi" w:cstheme="minorHAnsi"/>
          <w:b/>
          <w:bCs/>
          <w:sz w:val="22"/>
          <w:szCs w:val="22"/>
        </w:rPr>
      </w:pPr>
      <w:r w:rsidRPr="004755E0">
        <w:rPr>
          <w:rFonts w:asciiTheme="minorHAnsi" w:hAnsiTheme="minorHAnsi" w:cstheme="minorHAnsi"/>
          <w:bCs/>
          <w:sz w:val="22"/>
          <w:szCs w:val="22"/>
          <w:u w:val="single"/>
        </w:rPr>
        <w:t>Sposób wyliczenia punktów oferty:</w:t>
      </w:r>
    </w:p>
    <w:p w:rsidR="00C45C34" w:rsidRPr="004755E0" w:rsidRDefault="00C45C34" w:rsidP="00C45C34">
      <w:pPr>
        <w:pStyle w:val="Akapitzlist"/>
        <w:numPr>
          <w:ilvl w:val="2"/>
          <w:numId w:val="9"/>
        </w:numPr>
        <w:jc w:val="both"/>
        <w:rPr>
          <w:rFonts w:asciiTheme="minorHAnsi" w:eastAsia="Arial" w:hAnsiTheme="minorHAnsi" w:cstheme="minorHAnsi"/>
          <w:b/>
          <w:bCs/>
          <w:sz w:val="22"/>
          <w:szCs w:val="22"/>
        </w:rPr>
      </w:pPr>
      <w:r w:rsidRPr="004755E0">
        <w:rPr>
          <w:rFonts w:asciiTheme="minorHAnsi" w:hAnsiTheme="minorHAnsi" w:cstheme="minorHAnsi"/>
          <w:bCs/>
          <w:sz w:val="22"/>
          <w:szCs w:val="22"/>
        </w:rPr>
        <w:t>cena wg zasady im mniej tym lepiej</w:t>
      </w:r>
    </w:p>
    <w:p w:rsidR="00C45C34" w:rsidRPr="004755E0" w:rsidRDefault="00C45C34" w:rsidP="00C45C34">
      <w:pPr>
        <w:pStyle w:val="Akapitzlist"/>
        <w:numPr>
          <w:ilvl w:val="2"/>
          <w:numId w:val="9"/>
        </w:numPr>
        <w:jc w:val="both"/>
        <w:rPr>
          <w:rFonts w:asciiTheme="minorHAnsi" w:eastAsia="Arial" w:hAnsiTheme="minorHAnsi" w:cstheme="minorHAnsi"/>
          <w:b/>
          <w:bCs/>
          <w:sz w:val="22"/>
          <w:szCs w:val="22"/>
        </w:rPr>
      </w:pPr>
      <w:r w:rsidRPr="004755E0">
        <w:rPr>
          <w:rFonts w:asciiTheme="minorHAnsi" w:hAnsiTheme="minorHAnsi" w:cstheme="minorHAnsi"/>
          <w:bCs/>
          <w:sz w:val="22"/>
          <w:szCs w:val="22"/>
        </w:rPr>
        <w:t>okres rękojmi gwarancji wg zasady im więcej tym lepiej</w:t>
      </w:r>
    </w:p>
    <w:p w:rsidR="00C45C34" w:rsidRPr="004755E0" w:rsidRDefault="00C45C34" w:rsidP="005C10F5">
      <w:pPr>
        <w:pStyle w:val="Akapitzlist"/>
        <w:numPr>
          <w:ilvl w:val="0"/>
          <w:numId w:val="9"/>
        </w:numPr>
        <w:jc w:val="both"/>
        <w:rPr>
          <w:rFonts w:asciiTheme="minorHAnsi" w:eastAsia="Arial" w:hAnsiTheme="minorHAnsi" w:cstheme="minorHAnsi"/>
          <w:b/>
          <w:bCs/>
          <w:sz w:val="22"/>
          <w:szCs w:val="22"/>
        </w:rPr>
      </w:pPr>
      <w:r w:rsidRPr="004755E0">
        <w:rPr>
          <w:rFonts w:asciiTheme="minorHAnsi" w:hAnsiTheme="minorHAnsi" w:cstheme="minorHAnsi"/>
          <w:sz w:val="22"/>
          <w:szCs w:val="22"/>
        </w:rPr>
        <w:t xml:space="preserve">Sposób oceny ofert:  </w:t>
      </w:r>
    </w:p>
    <w:p w:rsidR="00C45C34" w:rsidRPr="004755E0" w:rsidRDefault="00C45C34" w:rsidP="005C10F5">
      <w:pPr>
        <w:pStyle w:val="Akapitzlist"/>
        <w:numPr>
          <w:ilvl w:val="1"/>
          <w:numId w:val="9"/>
        </w:numPr>
        <w:jc w:val="both"/>
        <w:rPr>
          <w:rFonts w:asciiTheme="minorHAnsi" w:eastAsia="Arial" w:hAnsiTheme="minorHAnsi" w:cstheme="minorHAnsi"/>
          <w:b/>
          <w:bCs/>
          <w:sz w:val="22"/>
          <w:szCs w:val="22"/>
        </w:rPr>
      </w:pPr>
      <w:r w:rsidRPr="004755E0">
        <w:rPr>
          <w:rFonts w:asciiTheme="minorHAnsi" w:hAnsiTheme="minorHAnsi" w:cstheme="minorHAnsi"/>
          <w:sz w:val="22"/>
          <w:szCs w:val="22"/>
        </w:rPr>
        <w:t xml:space="preserve">Łączna suma punktów uzyskana przez badaną ofertę (Po) zostanie obliczona na podstawie wzoru: </w:t>
      </w:r>
    </w:p>
    <w:p w:rsidR="00C45C34" w:rsidRPr="004755E0" w:rsidRDefault="00C45C34" w:rsidP="00C45C34">
      <w:pPr>
        <w:pStyle w:val="Akapitzlist"/>
        <w:ind w:left="1080"/>
        <w:jc w:val="both"/>
        <w:rPr>
          <w:rFonts w:asciiTheme="minorHAnsi" w:eastAsia="Arial" w:hAnsiTheme="minorHAnsi" w:cstheme="minorHAnsi"/>
          <w:b/>
          <w:bCs/>
          <w:sz w:val="22"/>
          <w:szCs w:val="22"/>
        </w:rPr>
      </w:pPr>
      <w:r w:rsidRPr="004755E0">
        <w:rPr>
          <w:rFonts w:asciiTheme="minorHAnsi" w:hAnsiTheme="minorHAnsi" w:cstheme="minorHAnsi"/>
          <w:sz w:val="22"/>
          <w:szCs w:val="22"/>
        </w:rPr>
        <w:t xml:space="preserve">P = </w:t>
      </w:r>
      <w:proofErr w:type="spellStart"/>
      <w:r w:rsidRPr="004755E0">
        <w:rPr>
          <w:rFonts w:asciiTheme="minorHAnsi" w:hAnsiTheme="minorHAnsi" w:cstheme="minorHAnsi"/>
          <w:sz w:val="22"/>
          <w:szCs w:val="22"/>
        </w:rPr>
        <w:t>PKc</w:t>
      </w:r>
      <w:proofErr w:type="spellEnd"/>
      <w:r w:rsidRPr="004755E0">
        <w:rPr>
          <w:rFonts w:asciiTheme="minorHAnsi" w:hAnsiTheme="minorHAnsi" w:cstheme="minorHAnsi"/>
          <w:sz w:val="22"/>
          <w:szCs w:val="22"/>
        </w:rPr>
        <w:t xml:space="preserve"> + </w:t>
      </w:r>
      <w:proofErr w:type="spellStart"/>
      <w:r w:rsidRPr="004755E0">
        <w:rPr>
          <w:rFonts w:asciiTheme="minorHAnsi" w:hAnsiTheme="minorHAnsi" w:cstheme="minorHAnsi"/>
          <w:sz w:val="22"/>
          <w:szCs w:val="22"/>
        </w:rPr>
        <w:t>PKg</w:t>
      </w:r>
      <w:proofErr w:type="spellEnd"/>
    </w:p>
    <w:p w:rsidR="00C45C34" w:rsidRPr="004755E0" w:rsidRDefault="00C45C34" w:rsidP="00C45C34">
      <w:pPr>
        <w:ind w:left="372" w:firstLine="708"/>
        <w:jc w:val="both"/>
        <w:rPr>
          <w:rFonts w:asciiTheme="minorHAnsi" w:hAnsiTheme="minorHAnsi" w:cstheme="minorHAnsi"/>
          <w:i/>
          <w:sz w:val="22"/>
          <w:szCs w:val="22"/>
        </w:rPr>
      </w:pPr>
      <w:r w:rsidRPr="004755E0">
        <w:rPr>
          <w:rFonts w:asciiTheme="minorHAnsi" w:hAnsiTheme="minorHAnsi" w:cstheme="minorHAnsi"/>
          <w:i/>
          <w:sz w:val="22"/>
          <w:szCs w:val="22"/>
        </w:rPr>
        <w:t xml:space="preserve">gdzie: </w:t>
      </w:r>
    </w:p>
    <w:p w:rsidR="00C45C34" w:rsidRPr="004755E0" w:rsidRDefault="00C45C34" w:rsidP="00C45C34">
      <w:pPr>
        <w:ind w:left="372" w:firstLine="708"/>
        <w:jc w:val="both"/>
        <w:rPr>
          <w:rFonts w:asciiTheme="minorHAnsi" w:hAnsiTheme="minorHAnsi" w:cstheme="minorHAnsi"/>
          <w:i/>
          <w:sz w:val="22"/>
          <w:szCs w:val="22"/>
        </w:rPr>
      </w:pPr>
      <w:r w:rsidRPr="004755E0">
        <w:rPr>
          <w:rFonts w:asciiTheme="minorHAnsi" w:hAnsiTheme="minorHAnsi" w:cstheme="minorHAnsi"/>
          <w:b/>
          <w:i/>
          <w:sz w:val="22"/>
          <w:szCs w:val="22"/>
        </w:rPr>
        <w:t>P</w:t>
      </w:r>
      <w:r w:rsidRPr="004755E0">
        <w:rPr>
          <w:rFonts w:asciiTheme="minorHAnsi" w:hAnsiTheme="minorHAnsi" w:cstheme="minorHAnsi"/>
          <w:i/>
          <w:sz w:val="22"/>
          <w:szCs w:val="22"/>
        </w:rPr>
        <w:t xml:space="preserve"> </w:t>
      </w:r>
      <w:r w:rsidRPr="004755E0">
        <w:rPr>
          <w:rFonts w:asciiTheme="minorHAnsi" w:hAnsiTheme="minorHAnsi" w:cstheme="minorHAnsi"/>
          <w:i/>
          <w:sz w:val="22"/>
          <w:szCs w:val="22"/>
        </w:rPr>
        <w:tab/>
        <w:t xml:space="preserve">- całkowita suma punktów uzyskana przez badaną ofertę, </w:t>
      </w:r>
    </w:p>
    <w:p w:rsidR="00C45C34" w:rsidRPr="004755E0" w:rsidRDefault="00C45C34" w:rsidP="00C45C34">
      <w:pPr>
        <w:ind w:left="1080"/>
        <w:jc w:val="both"/>
        <w:rPr>
          <w:rFonts w:asciiTheme="minorHAnsi" w:hAnsiTheme="minorHAnsi" w:cstheme="minorHAnsi"/>
          <w:i/>
          <w:sz w:val="22"/>
          <w:szCs w:val="22"/>
        </w:rPr>
      </w:pPr>
      <w:proofErr w:type="spellStart"/>
      <w:r w:rsidRPr="004755E0">
        <w:rPr>
          <w:rFonts w:asciiTheme="minorHAnsi" w:hAnsiTheme="minorHAnsi" w:cstheme="minorHAnsi"/>
          <w:b/>
          <w:i/>
          <w:sz w:val="22"/>
          <w:szCs w:val="22"/>
        </w:rPr>
        <w:t>PKc</w:t>
      </w:r>
      <w:proofErr w:type="spellEnd"/>
      <w:r w:rsidRPr="004755E0">
        <w:rPr>
          <w:rFonts w:asciiTheme="minorHAnsi" w:hAnsiTheme="minorHAnsi" w:cstheme="minorHAnsi"/>
          <w:i/>
          <w:sz w:val="22"/>
          <w:szCs w:val="22"/>
        </w:rPr>
        <w:t xml:space="preserve"> - liczba punktów uzyskanych przez badaną ofertę w ramach kryterium „Cena”</w:t>
      </w:r>
    </w:p>
    <w:p w:rsidR="00C45C34" w:rsidRPr="004755E0" w:rsidRDefault="00C45C34" w:rsidP="00C45C34">
      <w:pPr>
        <w:ind w:left="1080"/>
        <w:jc w:val="both"/>
        <w:rPr>
          <w:rFonts w:asciiTheme="minorHAnsi" w:hAnsiTheme="minorHAnsi" w:cstheme="minorHAnsi"/>
          <w:i/>
          <w:sz w:val="22"/>
          <w:szCs w:val="22"/>
        </w:rPr>
      </w:pPr>
      <w:proofErr w:type="spellStart"/>
      <w:r w:rsidRPr="004755E0">
        <w:rPr>
          <w:rFonts w:asciiTheme="minorHAnsi" w:hAnsiTheme="minorHAnsi" w:cstheme="minorHAnsi"/>
          <w:b/>
          <w:i/>
          <w:sz w:val="22"/>
          <w:szCs w:val="22"/>
        </w:rPr>
        <w:t>PKg</w:t>
      </w:r>
      <w:proofErr w:type="spellEnd"/>
      <w:r w:rsidRPr="004755E0">
        <w:rPr>
          <w:rFonts w:asciiTheme="minorHAnsi" w:hAnsiTheme="minorHAnsi" w:cstheme="minorHAnsi"/>
          <w:i/>
          <w:sz w:val="22"/>
          <w:szCs w:val="22"/>
        </w:rPr>
        <w:t xml:space="preserve"> - liczba punktów uzyskanych przez badaną ofertę w ramach kryterium „Okres gwarancji jakości”, </w:t>
      </w:r>
    </w:p>
    <w:p w:rsidR="00C45C34" w:rsidRPr="004755E0" w:rsidRDefault="00C45C34" w:rsidP="005C10F5">
      <w:pPr>
        <w:pStyle w:val="Akapitzlist"/>
        <w:numPr>
          <w:ilvl w:val="1"/>
          <w:numId w:val="9"/>
        </w:numPr>
        <w:jc w:val="both"/>
        <w:rPr>
          <w:rFonts w:asciiTheme="minorHAnsi" w:hAnsiTheme="minorHAnsi" w:cstheme="minorHAnsi"/>
          <w:sz w:val="22"/>
          <w:szCs w:val="22"/>
        </w:rPr>
      </w:pPr>
      <w:r w:rsidRPr="004755E0">
        <w:rPr>
          <w:rFonts w:asciiTheme="minorHAnsi" w:hAnsiTheme="minorHAnsi" w:cstheme="minorHAnsi"/>
          <w:b/>
          <w:sz w:val="22"/>
          <w:szCs w:val="22"/>
          <w:u w:val="single"/>
        </w:rPr>
        <w:lastRenderedPageBreak/>
        <w:t>Liczba punktów uzyskanych przez badaną ofertę w ramach kryterium „Cena” (</w:t>
      </w:r>
      <w:proofErr w:type="spellStart"/>
      <w:r w:rsidRPr="004755E0">
        <w:rPr>
          <w:rFonts w:asciiTheme="minorHAnsi" w:hAnsiTheme="minorHAnsi" w:cstheme="minorHAnsi"/>
          <w:b/>
          <w:sz w:val="22"/>
          <w:szCs w:val="22"/>
          <w:u w:val="single"/>
        </w:rPr>
        <w:t>PKc</w:t>
      </w:r>
      <w:proofErr w:type="spellEnd"/>
      <w:r w:rsidRPr="004755E0">
        <w:rPr>
          <w:rFonts w:asciiTheme="minorHAnsi" w:hAnsiTheme="minorHAnsi" w:cstheme="minorHAnsi"/>
          <w:b/>
          <w:sz w:val="22"/>
          <w:szCs w:val="22"/>
          <w:u w:val="single"/>
        </w:rPr>
        <w:t>)</w:t>
      </w:r>
      <w:r w:rsidRPr="004755E0">
        <w:rPr>
          <w:rFonts w:asciiTheme="minorHAnsi" w:hAnsiTheme="minorHAnsi" w:cstheme="minorHAnsi"/>
          <w:sz w:val="22"/>
          <w:szCs w:val="22"/>
        </w:rPr>
        <w:t xml:space="preserve"> zostanie obliczona wg następującej formuły: </w:t>
      </w:r>
    </w:p>
    <w:p w:rsidR="00C45C34" w:rsidRPr="004755E0" w:rsidRDefault="00C45C34" w:rsidP="00C45C34">
      <w:pPr>
        <w:ind w:left="1080"/>
        <w:jc w:val="both"/>
        <w:rPr>
          <w:rFonts w:asciiTheme="minorHAnsi" w:hAnsiTheme="minorHAnsi" w:cstheme="minorHAnsi"/>
          <w:b/>
          <w:sz w:val="22"/>
          <w:szCs w:val="22"/>
        </w:rPr>
      </w:pPr>
      <w:proofErr w:type="spellStart"/>
      <w:r w:rsidRPr="004755E0">
        <w:rPr>
          <w:rFonts w:asciiTheme="minorHAnsi" w:hAnsiTheme="minorHAnsi" w:cstheme="minorHAnsi"/>
          <w:b/>
          <w:sz w:val="22"/>
          <w:szCs w:val="22"/>
        </w:rPr>
        <w:t>PKc</w:t>
      </w:r>
      <w:proofErr w:type="spellEnd"/>
      <w:r w:rsidRPr="004755E0">
        <w:rPr>
          <w:rFonts w:asciiTheme="minorHAnsi" w:hAnsiTheme="minorHAnsi" w:cstheme="minorHAnsi"/>
          <w:b/>
          <w:sz w:val="22"/>
          <w:szCs w:val="22"/>
        </w:rPr>
        <w:t xml:space="preserve"> = </w:t>
      </w:r>
      <w:proofErr w:type="spellStart"/>
      <w:r w:rsidRPr="004755E0">
        <w:rPr>
          <w:rFonts w:asciiTheme="minorHAnsi" w:hAnsiTheme="minorHAnsi" w:cstheme="minorHAnsi"/>
          <w:b/>
          <w:sz w:val="22"/>
          <w:szCs w:val="22"/>
        </w:rPr>
        <w:t>Cn</w:t>
      </w:r>
      <w:proofErr w:type="spellEnd"/>
      <w:r w:rsidRPr="004755E0">
        <w:rPr>
          <w:rFonts w:asciiTheme="minorHAnsi" w:hAnsiTheme="minorHAnsi" w:cstheme="minorHAnsi"/>
          <w:b/>
          <w:sz w:val="22"/>
          <w:szCs w:val="22"/>
        </w:rPr>
        <w:t xml:space="preserve"> / </w:t>
      </w:r>
      <w:proofErr w:type="spellStart"/>
      <w:r w:rsidRPr="004755E0">
        <w:rPr>
          <w:rFonts w:asciiTheme="minorHAnsi" w:hAnsiTheme="minorHAnsi" w:cstheme="minorHAnsi"/>
          <w:b/>
          <w:sz w:val="22"/>
          <w:szCs w:val="22"/>
        </w:rPr>
        <w:t>Cb</w:t>
      </w:r>
      <w:proofErr w:type="spellEnd"/>
      <w:r w:rsidRPr="004755E0">
        <w:rPr>
          <w:rFonts w:asciiTheme="minorHAnsi" w:hAnsiTheme="minorHAnsi" w:cstheme="minorHAnsi"/>
          <w:b/>
          <w:sz w:val="22"/>
          <w:szCs w:val="22"/>
        </w:rPr>
        <w:t xml:space="preserve"> x </w:t>
      </w:r>
      <w:r w:rsidR="005C10F5">
        <w:rPr>
          <w:rFonts w:asciiTheme="minorHAnsi" w:hAnsiTheme="minorHAnsi" w:cstheme="minorHAnsi"/>
          <w:b/>
          <w:sz w:val="22"/>
          <w:szCs w:val="22"/>
        </w:rPr>
        <w:t>80</w:t>
      </w:r>
      <w:r w:rsidRPr="004755E0">
        <w:rPr>
          <w:rFonts w:asciiTheme="minorHAnsi" w:hAnsiTheme="minorHAnsi" w:cstheme="minorHAnsi"/>
          <w:b/>
          <w:sz w:val="22"/>
          <w:szCs w:val="22"/>
        </w:rPr>
        <w:t xml:space="preserve"> </w:t>
      </w:r>
    </w:p>
    <w:p w:rsidR="00C45C34" w:rsidRPr="004755E0" w:rsidRDefault="00C45C34" w:rsidP="00C45C34">
      <w:pPr>
        <w:ind w:left="1080"/>
        <w:jc w:val="both"/>
        <w:rPr>
          <w:rFonts w:asciiTheme="minorHAnsi" w:hAnsiTheme="minorHAnsi" w:cstheme="minorHAnsi"/>
          <w:i/>
          <w:sz w:val="22"/>
          <w:szCs w:val="22"/>
        </w:rPr>
      </w:pPr>
      <w:r w:rsidRPr="004755E0">
        <w:rPr>
          <w:rFonts w:asciiTheme="minorHAnsi" w:hAnsiTheme="minorHAnsi" w:cstheme="minorHAnsi"/>
          <w:i/>
          <w:sz w:val="22"/>
          <w:szCs w:val="22"/>
        </w:rPr>
        <w:t xml:space="preserve">gdzie: </w:t>
      </w:r>
    </w:p>
    <w:p w:rsidR="00C45C34" w:rsidRPr="004755E0" w:rsidRDefault="00C45C34" w:rsidP="00C45C34">
      <w:pPr>
        <w:ind w:left="1080"/>
        <w:jc w:val="both"/>
        <w:rPr>
          <w:rFonts w:asciiTheme="minorHAnsi" w:hAnsiTheme="minorHAnsi" w:cstheme="minorHAnsi"/>
          <w:i/>
          <w:sz w:val="22"/>
          <w:szCs w:val="22"/>
        </w:rPr>
      </w:pPr>
      <w:proofErr w:type="spellStart"/>
      <w:r w:rsidRPr="004755E0">
        <w:rPr>
          <w:rFonts w:asciiTheme="minorHAnsi" w:hAnsiTheme="minorHAnsi" w:cstheme="minorHAnsi"/>
          <w:b/>
          <w:i/>
          <w:sz w:val="22"/>
          <w:szCs w:val="22"/>
        </w:rPr>
        <w:t>PKc</w:t>
      </w:r>
      <w:proofErr w:type="spellEnd"/>
      <w:r w:rsidRPr="004755E0">
        <w:rPr>
          <w:rFonts w:asciiTheme="minorHAnsi" w:hAnsiTheme="minorHAnsi" w:cstheme="minorHAnsi"/>
          <w:b/>
          <w:i/>
          <w:sz w:val="22"/>
          <w:szCs w:val="22"/>
        </w:rPr>
        <w:t xml:space="preserve"> </w:t>
      </w:r>
      <w:r w:rsidRPr="004755E0">
        <w:rPr>
          <w:rFonts w:asciiTheme="minorHAnsi" w:hAnsiTheme="minorHAnsi" w:cstheme="minorHAnsi"/>
          <w:i/>
          <w:sz w:val="22"/>
          <w:szCs w:val="22"/>
        </w:rPr>
        <w:t xml:space="preserve">- liczba punktów uzyskanych przez badaną ofertę w ramach kryterium „Cena”, </w:t>
      </w:r>
    </w:p>
    <w:p w:rsidR="00C45C34" w:rsidRPr="004755E0" w:rsidRDefault="00C45C34" w:rsidP="00C45C34">
      <w:pPr>
        <w:ind w:left="1080"/>
        <w:jc w:val="both"/>
        <w:rPr>
          <w:rFonts w:asciiTheme="minorHAnsi" w:hAnsiTheme="minorHAnsi" w:cstheme="minorHAnsi"/>
          <w:i/>
          <w:sz w:val="22"/>
          <w:szCs w:val="22"/>
        </w:rPr>
      </w:pPr>
      <w:proofErr w:type="spellStart"/>
      <w:r w:rsidRPr="004755E0">
        <w:rPr>
          <w:rFonts w:asciiTheme="minorHAnsi" w:hAnsiTheme="minorHAnsi" w:cstheme="minorHAnsi"/>
          <w:b/>
          <w:i/>
          <w:sz w:val="22"/>
          <w:szCs w:val="22"/>
        </w:rPr>
        <w:t>Cn</w:t>
      </w:r>
      <w:proofErr w:type="spellEnd"/>
      <w:r w:rsidRPr="004755E0">
        <w:rPr>
          <w:rFonts w:asciiTheme="minorHAnsi" w:hAnsiTheme="minorHAnsi" w:cstheme="minorHAnsi"/>
          <w:i/>
          <w:sz w:val="22"/>
          <w:szCs w:val="22"/>
        </w:rPr>
        <w:t xml:space="preserve"> - cena brutto najtańszej oferty (spośród wszystkich ofert nieodrzuconych), </w:t>
      </w:r>
    </w:p>
    <w:p w:rsidR="00C45C34" w:rsidRPr="004755E0" w:rsidRDefault="00C45C34" w:rsidP="00C45C34">
      <w:pPr>
        <w:ind w:left="1080"/>
        <w:jc w:val="both"/>
        <w:rPr>
          <w:rFonts w:asciiTheme="minorHAnsi" w:hAnsiTheme="minorHAnsi" w:cstheme="minorHAnsi"/>
          <w:i/>
          <w:sz w:val="22"/>
          <w:szCs w:val="22"/>
        </w:rPr>
      </w:pPr>
      <w:proofErr w:type="spellStart"/>
      <w:r w:rsidRPr="004755E0">
        <w:rPr>
          <w:rFonts w:asciiTheme="minorHAnsi" w:hAnsiTheme="minorHAnsi" w:cstheme="minorHAnsi"/>
          <w:b/>
          <w:i/>
          <w:sz w:val="22"/>
          <w:szCs w:val="22"/>
        </w:rPr>
        <w:t>Cb</w:t>
      </w:r>
      <w:proofErr w:type="spellEnd"/>
      <w:r w:rsidRPr="004755E0">
        <w:rPr>
          <w:rFonts w:asciiTheme="minorHAnsi" w:hAnsiTheme="minorHAnsi" w:cstheme="minorHAnsi"/>
          <w:i/>
          <w:sz w:val="22"/>
          <w:szCs w:val="22"/>
        </w:rPr>
        <w:t xml:space="preserve"> - cena brutto oferty badanej. </w:t>
      </w:r>
    </w:p>
    <w:p w:rsidR="00C45C34" w:rsidRPr="004755E0" w:rsidRDefault="00C45C34" w:rsidP="00C45C34">
      <w:pPr>
        <w:ind w:left="1080"/>
        <w:jc w:val="both"/>
        <w:rPr>
          <w:rFonts w:asciiTheme="minorHAnsi" w:hAnsiTheme="minorHAnsi" w:cstheme="minorHAnsi"/>
          <w:i/>
          <w:sz w:val="22"/>
          <w:szCs w:val="22"/>
        </w:rPr>
      </w:pPr>
    </w:p>
    <w:p w:rsidR="00C45C34" w:rsidRPr="004755E0" w:rsidRDefault="00C45C34" w:rsidP="005C10F5">
      <w:pPr>
        <w:pStyle w:val="Akapitzlist"/>
        <w:numPr>
          <w:ilvl w:val="1"/>
          <w:numId w:val="9"/>
        </w:numPr>
        <w:jc w:val="both"/>
        <w:rPr>
          <w:rFonts w:asciiTheme="minorHAnsi" w:hAnsiTheme="minorHAnsi" w:cstheme="minorHAnsi"/>
          <w:b/>
          <w:sz w:val="22"/>
          <w:szCs w:val="22"/>
          <w:u w:val="single"/>
        </w:rPr>
      </w:pPr>
      <w:r w:rsidRPr="004755E0">
        <w:rPr>
          <w:rFonts w:asciiTheme="minorHAnsi" w:hAnsiTheme="minorHAnsi" w:cstheme="minorHAnsi"/>
          <w:b/>
          <w:sz w:val="22"/>
          <w:szCs w:val="22"/>
          <w:u w:val="single"/>
        </w:rPr>
        <w:t>Liczba punktów uzyskanych przez badaną ofertę w ramach kryterium „</w:t>
      </w:r>
      <w:r w:rsidR="005C10F5">
        <w:rPr>
          <w:rFonts w:asciiTheme="minorHAnsi" w:hAnsiTheme="minorHAnsi" w:cstheme="minorHAnsi"/>
          <w:b/>
          <w:sz w:val="22"/>
          <w:szCs w:val="22"/>
        </w:rPr>
        <w:t xml:space="preserve">Okres </w:t>
      </w:r>
      <w:r w:rsidRPr="004755E0">
        <w:rPr>
          <w:rFonts w:asciiTheme="minorHAnsi" w:hAnsiTheme="minorHAnsi" w:cstheme="minorHAnsi"/>
          <w:b/>
          <w:sz w:val="22"/>
          <w:szCs w:val="22"/>
        </w:rPr>
        <w:t>gwarancji jakości” (Kg)</w:t>
      </w:r>
      <w:r w:rsidRPr="004755E0">
        <w:rPr>
          <w:rFonts w:asciiTheme="minorHAnsi" w:hAnsiTheme="minorHAnsi" w:cstheme="minorHAnsi"/>
          <w:b/>
          <w:sz w:val="22"/>
          <w:szCs w:val="22"/>
          <w:u w:val="single"/>
        </w:rPr>
        <w:t xml:space="preserve"> </w:t>
      </w:r>
      <w:r w:rsidRPr="004755E0">
        <w:rPr>
          <w:rFonts w:asciiTheme="minorHAnsi" w:hAnsiTheme="minorHAnsi" w:cstheme="minorHAnsi"/>
          <w:sz w:val="22"/>
          <w:szCs w:val="22"/>
        </w:rPr>
        <w:t>zostanie obliczona wg następującego schematu:</w:t>
      </w:r>
      <w:r w:rsidRPr="004755E0">
        <w:rPr>
          <w:rFonts w:asciiTheme="minorHAnsi" w:hAnsiTheme="minorHAnsi" w:cstheme="minorHAnsi"/>
          <w:b/>
          <w:sz w:val="22"/>
          <w:szCs w:val="22"/>
          <w:u w:val="single"/>
        </w:rPr>
        <w:t xml:space="preserve"> </w:t>
      </w:r>
    </w:p>
    <w:p w:rsidR="00C45C34" w:rsidRPr="004755E0" w:rsidRDefault="00C45C34" w:rsidP="00C45C34">
      <w:pPr>
        <w:pStyle w:val="Akapitzlist"/>
        <w:ind w:left="1080"/>
        <w:rPr>
          <w:rFonts w:asciiTheme="minorHAnsi" w:hAnsiTheme="minorHAnsi" w:cstheme="minorHAnsi"/>
          <w:b/>
          <w:sz w:val="22"/>
          <w:szCs w:val="22"/>
          <w:u w:val="single"/>
        </w:rPr>
      </w:pPr>
      <w:proofErr w:type="spellStart"/>
      <w:r w:rsidRPr="004755E0">
        <w:rPr>
          <w:rFonts w:asciiTheme="minorHAnsi" w:hAnsiTheme="minorHAnsi" w:cstheme="minorHAnsi"/>
          <w:b/>
          <w:bCs/>
          <w:sz w:val="22"/>
          <w:szCs w:val="22"/>
        </w:rPr>
        <w:t>PK</w:t>
      </w:r>
      <w:r w:rsidR="005C10F5">
        <w:rPr>
          <w:rFonts w:asciiTheme="minorHAnsi" w:hAnsiTheme="minorHAnsi" w:cstheme="minorHAnsi"/>
          <w:b/>
          <w:bCs/>
          <w:sz w:val="22"/>
          <w:szCs w:val="22"/>
        </w:rPr>
        <w:t>g</w:t>
      </w:r>
      <w:proofErr w:type="spellEnd"/>
      <w:r w:rsidR="005C10F5">
        <w:rPr>
          <w:rFonts w:asciiTheme="minorHAnsi" w:hAnsiTheme="minorHAnsi" w:cstheme="minorHAnsi"/>
          <w:b/>
          <w:bCs/>
          <w:sz w:val="22"/>
          <w:szCs w:val="22"/>
        </w:rPr>
        <w:t xml:space="preserve">=  </w:t>
      </w:r>
      <w:r w:rsidR="00C02F24">
        <w:rPr>
          <w:rFonts w:asciiTheme="minorHAnsi" w:hAnsiTheme="minorHAnsi" w:cstheme="minorHAnsi"/>
          <w:b/>
          <w:bCs/>
          <w:sz w:val="22"/>
          <w:szCs w:val="22"/>
        </w:rPr>
        <w:t>(</w:t>
      </w:r>
      <w:bookmarkStart w:id="3" w:name="_Hlk482562985"/>
      <w:r w:rsidR="005C10F5">
        <w:rPr>
          <w:rFonts w:asciiTheme="minorHAnsi" w:hAnsiTheme="minorHAnsi" w:cstheme="minorHAnsi"/>
          <w:b/>
          <w:bCs/>
          <w:sz w:val="22"/>
          <w:szCs w:val="22"/>
        </w:rPr>
        <w:t>(</w:t>
      </w:r>
      <w:proofErr w:type="spellStart"/>
      <w:r w:rsidRPr="004755E0">
        <w:rPr>
          <w:rFonts w:asciiTheme="minorHAnsi" w:hAnsiTheme="minorHAnsi" w:cstheme="minorHAnsi"/>
          <w:b/>
          <w:bCs/>
          <w:sz w:val="22"/>
          <w:szCs w:val="22"/>
        </w:rPr>
        <w:t>G</w:t>
      </w:r>
      <w:r w:rsidR="00C02F24">
        <w:rPr>
          <w:rFonts w:asciiTheme="minorHAnsi" w:hAnsiTheme="minorHAnsi" w:cstheme="minorHAnsi"/>
          <w:b/>
          <w:bCs/>
          <w:sz w:val="22"/>
          <w:szCs w:val="22"/>
        </w:rPr>
        <w:t>h</w:t>
      </w:r>
      <w:proofErr w:type="spellEnd"/>
      <w:r w:rsidRPr="004755E0">
        <w:rPr>
          <w:rFonts w:asciiTheme="minorHAnsi" w:hAnsiTheme="minorHAnsi" w:cstheme="minorHAnsi"/>
          <w:b/>
          <w:bCs/>
          <w:sz w:val="22"/>
          <w:szCs w:val="22"/>
        </w:rPr>
        <w:t xml:space="preserve"> </w:t>
      </w:r>
      <w:r w:rsidRPr="004755E0">
        <w:rPr>
          <w:rFonts w:asciiTheme="minorHAnsi" w:hAnsiTheme="minorHAnsi" w:cstheme="minorHAnsi"/>
          <w:b/>
          <w:bCs/>
          <w:sz w:val="22"/>
          <w:szCs w:val="22"/>
          <w:vertAlign w:val="subscript"/>
        </w:rPr>
        <w:t>oceniana</w:t>
      </w:r>
      <w:r w:rsidR="005C10F5">
        <w:rPr>
          <w:rFonts w:asciiTheme="minorHAnsi" w:hAnsiTheme="minorHAnsi" w:cstheme="minorHAnsi"/>
          <w:b/>
          <w:bCs/>
          <w:sz w:val="22"/>
          <w:szCs w:val="22"/>
        </w:rPr>
        <w:t xml:space="preserve">/ </w:t>
      </w:r>
      <w:proofErr w:type="spellStart"/>
      <w:r w:rsidRPr="004755E0">
        <w:rPr>
          <w:rFonts w:asciiTheme="minorHAnsi" w:hAnsiTheme="minorHAnsi" w:cstheme="minorHAnsi"/>
          <w:b/>
          <w:bCs/>
          <w:sz w:val="22"/>
          <w:szCs w:val="22"/>
        </w:rPr>
        <w:t>G</w:t>
      </w:r>
      <w:r w:rsidR="00C02F24">
        <w:rPr>
          <w:rFonts w:asciiTheme="minorHAnsi" w:hAnsiTheme="minorHAnsi" w:cstheme="minorHAnsi"/>
          <w:b/>
          <w:bCs/>
          <w:sz w:val="22"/>
          <w:szCs w:val="22"/>
        </w:rPr>
        <w:t>h</w:t>
      </w:r>
      <w:r w:rsidRPr="004755E0">
        <w:rPr>
          <w:rFonts w:asciiTheme="minorHAnsi" w:hAnsiTheme="minorHAnsi" w:cstheme="minorHAnsi"/>
          <w:b/>
          <w:bCs/>
          <w:sz w:val="22"/>
          <w:szCs w:val="22"/>
          <w:vertAlign w:val="subscript"/>
        </w:rPr>
        <w:t>max</w:t>
      </w:r>
      <w:proofErr w:type="spellEnd"/>
      <w:r w:rsidRPr="004755E0">
        <w:rPr>
          <w:rFonts w:asciiTheme="minorHAnsi" w:hAnsiTheme="minorHAnsi" w:cstheme="minorHAnsi"/>
          <w:b/>
          <w:bCs/>
          <w:sz w:val="22"/>
          <w:szCs w:val="22"/>
        </w:rPr>
        <w:t>)</w:t>
      </w:r>
      <w:bookmarkEnd w:id="3"/>
      <w:r w:rsidR="00C02F24">
        <w:rPr>
          <w:rFonts w:asciiTheme="minorHAnsi" w:hAnsiTheme="minorHAnsi" w:cstheme="minorHAnsi"/>
          <w:b/>
          <w:bCs/>
          <w:sz w:val="22"/>
          <w:szCs w:val="22"/>
        </w:rPr>
        <w:t>+</w:t>
      </w:r>
      <w:r w:rsidR="00C02F24" w:rsidRPr="00C02F24">
        <w:rPr>
          <w:rFonts w:asciiTheme="minorHAnsi" w:hAnsiTheme="minorHAnsi" w:cstheme="minorHAnsi"/>
          <w:b/>
          <w:bCs/>
          <w:sz w:val="22"/>
          <w:szCs w:val="22"/>
        </w:rPr>
        <w:t xml:space="preserve"> </w:t>
      </w:r>
      <w:r w:rsidR="00C02F24">
        <w:rPr>
          <w:rFonts w:asciiTheme="minorHAnsi" w:hAnsiTheme="minorHAnsi" w:cstheme="minorHAnsi"/>
          <w:b/>
          <w:bCs/>
          <w:sz w:val="22"/>
          <w:szCs w:val="22"/>
        </w:rPr>
        <w:t>(</w:t>
      </w:r>
      <w:proofErr w:type="spellStart"/>
      <w:r w:rsidR="00C02F24" w:rsidRPr="004755E0">
        <w:rPr>
          <w:rFonts w:asciiTheme="minorHAnsi" w:hAnsiTheme="minorHAnsi" w:cstheme="minorHAnsi"/>
          <w:b/>
          <w:bCs/>
          <w:sz w:val="22"/>
          <w:szCs w:val="22"/>
        </w:rPr>
        <w:t>G</w:t>
      </w:r>
      <w:r w:rsidR="00C02F24">
        <w:rPr>
          <w:rFonts w:asciiTheme="minorHAnsi" w:hAnsiTheme="minorHAnsi" w:cstheme="minorHAnsi"/>
          <w:b/>
          <w:bCs/>
          <w:sz w:val="22"/>
          <w:szCs w:val="22"/>
        </w:rPr>
        <w:t>k</w:t>
      </w:r>
      <w:proofErr w:type="spellEnd"/>
      <w:r w:rsidR="00C02F24" w:rsidRPr="004755E0">
        <w:rPr>
          <w:rFonts w:asciiTheme="minorHAnsi" w:hAnsiTheme="minorHAnsi" w:cstheme="minorHAnsi"/>
          <w:b/>
          <w:bCs/>
          <w:sz w:val="22"/>
          <w:szCs w:val="22"/>
        </w:rPr>
        <w:t xml:space="preserve"> </w:t>
      </w:r>
      <w:r w:rsidR="00C02F24" w:rsidRPr="004755E0">
        <w:rPr>
          <w:rFonts w:asciiTheme="minorHAnsi" w:hAnsiTheme="minorHAnsi" w:cstheme="minorHAnsi"/>
          <w:b/>
          <w:bCs/>
          <w:sz w:val="22"/>
          <w:szCs w:val="22"/>
          <w:vertAlign w:val="subscript"/>
        </w:rPr>
        <w:t>oceniana</w:t>
      </w:r>
      <w:r w:rsidR="00C02F24">
        <w:rPr>
          <w:rFonts w:asciiTheme="minorHAnsi" w:hAnsiTheme="minorHAnsi" w:cstheme="minorHAnsi"/>
          <w:b/>
          <w:bCs/>
          <w:sz w:val="22"/>
          <w:szCs w:val="22"/>
        </w:rPr>
        <w:t xml:space="preserve">/ </w:t>
      </w:r>
      <w:proofErr w:type="spellStart"/>
      <w:r w:rsidR="00C02F24" w:rsidRPr="004755E0">
        <w:rPr>
          <w:rFonts w:asciiTheme="minorHAnsi" w:hAnsiTheme="minorHAnsi" w:cstheme="minorHAnsi"/>
          <w:b/>
          <w:bCs/>
          <w:sz w:val="22"/>
          <w:szCs w:val="22"/>
        </w:rPr>
        <w:t>G</w:t>
      </w:r>
      <w:r w:rsidR="00C02F24">
        <w:rPr>
          <w:rFonts w:asciiTheme="minorHAnsi" w:hAnsiTheme="minorHAnsi" w:cstheme="minorHAnsi"/>
          <w:b/>
          <w:bCs/>
          <w:sz w:val="22"/>
          <w:szCs w:val="22"/>
        </w:rPr>
        <w:t>k</w:t>
      </w:r>
      <w:r w:rsidR="00C02F24" w:rsidRPr="004755E0">
        <w:rPr>
          <w:rFonts w:asciiTheme="minorHAnsi" w:hAnsiTheme="minorHAnsi" w:cstheme="minorHAnsi"/>
          <w:b/>
          <w:bCs/>
          <w:sz w:val="22"/>
          <w:szCs w:val="22"/>
          <w:vertAlign w:val="subscript"/>
        </w:rPr>
        <w:t>max</w:t>
      </w:r>
      <w:proofErr w:type="spellEnd"/>
      <w:r w:rsidR="00C02F24" w:rsidRPr="004755E0">
        <w:rPr>
          <w:rFonts w:asciiTheme="minorHAnsi" w:hAnsiTheme="minorHAnsi" w:cstheme="minorHAnsi"/>
          <w:b/>
          <w:bCs/>
          <w:sz w:val="22"/>
          <w:szCs w:val="22"/>
        </w:rPr>
        <w:t>)</w:t>
      </w:r>
      <w:r w:rsidR="00C02F24">
        <w:rPr>
          <w:rFonts w:asciiTheme="minorHAnsi" w:hAnsiTheme="minorHAnsi" w:cstheme="minorHAnsi"/>
          <w:b/>
          <w:bCs/>
          <w:sz w:val="22"/>
          <w:szCs w:val="22"/>
        </w:rPr>
        <w:t xml:space="preserve"> + (</w:t>
      </w:r>
      <w:proofErr w:type="spellStart"/>
      <w:r w:rsidR="00C02F24" w:rsidRPr="004755E0">
        <w:rPr>
          <w:rFonts w:asciiTheme="minorHAnsi" w:hAnsiTheme="minorHAnsi" w:cstheme="minorHAnsi"/>
          <w:b/>
          <w:bCs/>
          <w:sz w:val="22"/>
          <w:szCs w:val="22"/>
        </w:rPr>
        <w:t>G</w:t>
      </w:r>
      <w:r w:rsidR="00C02F24">
        <w:rPr>
          <w:rFonts w:asciiTheme="minorHAnsi" w:hAnsiTheme="minorHAnsi" w:cstheme="minorHAnsi"/>
          <w:b/>
          <w:bCs/>
          <w:sz w:val="22"/>
          <w:szCs w:val="22"/>
        </w:rPr>
        <w:t>u</w:t>
      </w:r>
      <w:proofErr w:type="spellEnd"/>
      <w:r w:rsidR="00C02F24" w:rsidRPr="004755E0">
        <w:rPr>
          <w:rFonts w:asciiTheme="minorHAnsi" w:hAnsiTheme="minorHAnsi" w:cstheme="minorHAnsi"/>
          <w:b/>
          <w:bCs/>
          <w:sz w:val="22"/>
          <w:szCs w:val="22"/>
        </w:rPr>
        <w:t xml:space="preserve"> </w:t>
      </w:r>
      <w:r w:rsidR="00C02F24" w:rsidRPr="004755E0">
        <w:rPr>
          <w:rFonts w:asciiTheme="minorHAnsi" w:hAnsiTheme="minorHAnsi" w:cstheme="minorHAnsi"/>
          <w:b/>
          <w:bCs/>
          <w:sz w:val="22"/>
          <w:szCs w:val="22"/>
          <w:vertAlign w:val="subscript"/>
        </w:rPr>
        <w:t>oceniana</w:t>
      </w:r>
      <w:r w:rsidR="00C02F24">
        <w:rPr>
          <w:rFonts w:asciiTheme="minorHAnsi" w:hAnsiTheme="minorHAnsi" w:cstheme="minorHAnsi"/>
          <w:b/>
          <w:bCs/>
          <w:sz w:val="22"/>
          <w:szCs w:val="22"/>
        </w:rPr>
        <w:t xml:space="preserve">/ </w:t>
      </w:r>
      <w:proofErr w:type="spellStart"/>
      <w:r w:rsidR="00C02F24" w:rsidRPr="004755E0">
        <w:rPr>
          <w:rFonts w:asciiTheme="minorHAnsi" w:hAnsiTheme="minorHAnsi" w:cstheme="minorHAnsi"/>
          <w:b/>
          <w:bCs/>
          <w:sz w:val="22"/>
          <w:szCs w:val="22"/>
        </w:rPr>
        <w:t>G</w:t>
      </w:r>
      <w:r w:rsidR="00C02F24">
        <w:rPr>
          <w:rFonts w:asciiTheme="minorHAnsi" w:hAnsiTheme="minorHAnsi" w:cstheme="minorHAnsi"/>
          <w:b/>
          <w:bCs/>
          <w:sz w:val="22"/>
          <w:szCs w:val="22"/>
        </w:rPr>
        <w:t>u</w:t>
      </w:r>
      <w:r w:rsidR="00C02F24" w:rsidRPr="004755E0">
        <w:rPr>
          <w:rFonts w:asciiTheme="minorHAnsi" w:hAnsiTheme="minorHAnsi" w:cstheme="minorHAnsi"/>
          <w:b/>
          <w:bCs/>
          <w:sz w:val="22"/>
          <w:szCs w:val="22"/>
          <w:vertAlign w:val="subscript"/>
        </w:rPr>
        <w:t>max</w:t>
      </w:r>
      <w:proofErr w:type="spellEnd"/>
      <w:r w:rsidR="00C02F24" w:rsidRPr="004755E0">
        <w:rPr>
          <w:rFonts w:asciiTheme="minorHAnsi" w:hAnsiTheme="minorHAnsi" w:cstheme="minorHAnsi"/>
          <w:b/>
          <w:bCs/>
          <w:sz w:val="22"/>
          <w:szCs w:val="22"/>
        </w:rPr>
        <w:t>)</w:t>
      </w:r>
      <w:r w:rsidR="00C02F24">
        <w:rPr>
          <w:rFonts w:asciiTheme="minorHAnsi" w:hAnsiTheme="minorHAnsi" w:cstheme="minorHAnsi"/>
          <w:b/>
          <w:bCs/>
          <w:sz w:val="22"/>
          <w:szCs w:val="22"/>
        </w:rPr>
        <w:t xml:space="preserve"> + (</w:t>
      </w:r>
      <w:r w:rsidR="00C02F24" w:rsidRPr="004755E0">
        <w:rPr>
          <w:rFonts w:asciiTheme="minorHAnsi" w:hAnsiTheme="minorHAnsi" w:cstheme="minorHAnsi"/>
          <w:b/>
          <w:bCs/>
          <w:sz w:val="22"/>
          <w:szCs w:val="22"/>
        </w:rPr>
        <w:t>G</w:t>
      </w:r>
      <w:r w:rsidR="00C02F24">
        <w:rPr>
          <w:rFonts w:asciiTheme="minorHAnsi" w:hAnsiTheme="minorHAnsi" w:cstheme="minorHAnsi"/>
          <w:b/>
          <w:bCs/>
          <w:sz w:val="22"/>
          <w:szCs w:val="22"/>
        </w:rPr>
        <w:t>r</w:t>
      </w:r>
      <w:r w:rsidR="00C02F24" w:rsidRPr="004755E0">
        <w:rPr>
          <w:rFonts w:asciiTheme="minorHAnsi" w:hAnsiTheme="minorHAnsi" w:cstheme="minorHAnsi"/>
          <w:b/>
          <w:bCs/>
          <w:sz w:val="22"/>
          <w:szCs w:val="22"/>
        </w:rPr>
        <w:t xml:space="preserve"> </w:t>
      </w:r>
      <w:r w:rsidR="00C02F24" w:rsidRPr="004755E0">
        <w:rPr>
          <w:rFonts w:asciiTheme="minorHAnsi" w:hAnsiTheme="minorHAnsi" w:cstheme="minorHAnsi"/>
          <w:b/>
          <w:bCs/>
          <w:sz w:val="22"/>
          <w:szCs w:val="22"/>
          <w:vertAlign w:val="subscript"/>
        </w:rPr>
        <w:t>oceniana</w:t>
      </w:r>
      <w:r w:rsidR="00C02F24">
        <w:rPr>
          <w:rFonts w:asciiTheme="minorHAnsi" w:hAnsiTheme="minorHAnsi" w:cstheme="minorHAnsi"/>
          <w:b/>
          <w:bCs/>
          <w:sz w:val="22"/>
          <w:szCs w:val="22"/>
        </w:rPr>
        <w:t xml:space="preserve">/ </w:t>
      </w:r>
      <w:proofErr w:type="spellStart"/>
      <w:r w:rsidR="00C02F24" w:rsidRPr="004755E0">
        <w:rPr>
          <w:rFonts w:asciiTheme="minorHAnsi" w:hAnsiTheme="minorHAnsi" w:cstheme="minorHAnsi"/>
          <w:b/>
          <w:bCs/>
          <w:sz w:val="22"/>
          <w:szCs w:val="22"/>
        </w:rPr>
        <w:t>G</w:t>
      </w:r>
      <w:r w:rsidR="00C02F24">
        <w:rPr>
          <w:rFonts w:asciiTheme="minorHAnsi" w:hAnsiTheme="minorHAnsi" w:cstheme="minorHAnsi"/>
          <w:b/>
          <w:bCs/>
          <w:sz w:val="22"/>
          <w:szCs w:val="22"/>
        </w:rPr>
        <w:t>r</w:t>
      </w:r>
      <w:r w:rsidR="00C02F24" w:rsidRPr="004755E0">
        <w:rPr>
          <w:rFonts w:asciiTheme="minorHAnsi" w:hAnsiTheme="minorHAnsi" w:cstheme="minorHAnsi"/>
          <w:b/>
          <w:bCs/>
          <w:sz w:val="22"/>
          <w:szCs w:val="22"/>
          <w:vertAlign w:val="subscript"/>
        </w:rPr>
        <w:t>max</w:t>
      </w:r>
      <w:proofErr w:type="spellEnd"/>
      <w:r w:rsidR="00C02F24" w:rsidRPr="004755E0">
        <w:rPr>
          <w:rFonts w:asciiTheme="minorHAnsi" w:hAnsiTheme="minorHAnsi" w:cstheme="minorHAnsi"/>
          <w:b/>
          <w:bCs/>
          <w:sz w:val="22"/>
          <w:szCs w:val="22"/>
        </w:rPr>
        <w:t>)</w:t>
      </w:r>
      <w:r w:rsidR="00C02F24">
        <w:rPr>
          <w:rFonts w:asciiTheme="minorHAnsi" w:hAnsiTheme="minorHAnsi" w:cstheme="minorHAnsi"/>
          <w:b/>
          <w:bCs/>
          <w:sz w:val="22"/>
          <w:szCs w:val="22"/>
        </w:rPr>
        <w:t xml:space="preserve"> + (</w:t>
      </w:r>
      <w:proofErr w:type="spellStart"/>
      <w:r w:rsidR="00C02F24" w:rsidRPr="004755E0">
        <w:rPr>
          <w:rFonts w:asciiTheme="minorHAnsi" w:hAnsiTheme="minorHAnsi" w:cstheme="minorHAnsi"/>
          <w:b/>
          <w:bCs/>
          <w:sz w:val="22"/>
          <w:szCs w:val="22"/>
        </w:rPr>
        <w:t>G</w:t>
      </w:r>
      <w:r w:rsidR="00C02F24">
        <w:rPr>
          <w:rFonts w:asciiTheme="minorHAnsi" w:hAnsiTheme="minorHAnsi" w:cstheme="minorHAnsi"/>
          <w:b/>
          <w:bCs/>
          <w:sz w:val="22"/>
          <w:szCs w:val="22"/>
        </w:rPr>
        <w:t>b</w:t>
      </w:r>
      <w:proofErr w:type="spellEnd"/>
      <w:r w:rsidR="00C02F24" w:rsidRPr="004755E0">
        <w:rPr>
          <w:rFonts w:asciiTheme="minorHAnsi" w:hAnsiTheme="minorHAnsi" w:cstheme="minorHAnsi"/>
          <w:b/>
          <w:bCs/>
          <w:sz w:val="22"/>
          <w:szCs w:val="22"/>
        </w:rPr>
        <w:t xml:space="preserve"> </w:t>
      </w:r>
      <w:r w:rsidR="00C02F24" w:rsidRPr="004755E0">
        <w:rPr>
          <w:rFonts w:asciiTheme="minorHAnsi" w:hAnsiTheme="minorHAnsi" w:cstheme="minorHAnsi"/>
          <w:b/>
          <w:bCs/>
          <w:sz w:val="22"/>
          <w:szCs w:val="22"/>
          <w:vertAlign w:val="subscript"/>
        </w:rPr>
        <w:t>oceniana</w:t>
      </w:r>
      <w:r w:rsidR="00C02F24">
        <w:rPr>
          <w:rFonts w:asciiTheme="minorHAnsi" w:hAnsiTheme="minorHAnsi" w:cstheme="minorHAnsi"/>
          <w:b/>
          <w:bCs/>
          <w:sz w:val="22"/>
          <w:szCs w:val="22"/>
        </w:rPr>
        <w:t xml:space="preserve">/ </w:t>
      </w:r>
      <w:proofErr w:type="spellStart"/>
      <w:r w:rsidR="00C02F24" w:rsidRPr="004755E0">
        <w:rPr>
          <w:rFonts w:asciiTheme="minorHAnsi" w:hAnsiTheme="minorHAnsi" w:cstheme="minorHAnsi"/>
          <w:b/>
          <w:bCs/>
          <w:sz w:val="22"/>
          <w:szCs w:val="22"/>
        </w:rPr>
        <w:t>G</w:t>
      </w:r>
      <w:r w:rsidR="00C02F24">
        <w:rPr>
          <w:rFonts w:asciiTheme="minorHAnsi" w:hAnsiTheme="minorHAnsi" w:cstheme="minorHAnsi"/>
          <w:b/>
          <w:bCs/>
          <w:sz w:val="22"/>
          <w:szCs w:val="22"/>
        </w:rPr>
        <w:t>b</w:t>
      </w:r>
      <w:r w:rsidR="00C02F24" w:rsidRPr="004755E0">
        <w:rPr>
          <w:rFonts w:asciiTheme="minorHAnsi" w:hAnsiTheme="minorHAnsi" w:cstheme="minorHAnsi"/>
          <w:b/>
          <w:bCs/>
          <w:sz w:val="22"/>
          <w:szCs w:val="22"/>
          <w:vertAlign w:val="subscript"/>
        </w:rPr>
        <w:t>max</w:t>
      </w:r>
      <w:proofErr w:type="spellEnd"/>
      <w:r w:rsidR="00C02F24" w:rsidRPr="004755E0">
        <w:rPr>
          <w:rFonts w:asciiTheme="minorHAnsi" w:hAnsiTheme="minorHAnsi" w:cstheme="minorHAnsi"/>
          <w:b/>
          <w:bCs/>
          <w:sz w:val="22"/>
          <w:szCs w:val="22"/>
        </w:rPr>
        <w:t>)</w:t>
      </w:r>
      <w:r w:rsidRPr="004755E0">
        <w:rPr>
          <w:rFonts w:asciiTheme="minorHAnsi" w:hAnsiTheme="minorHAnsi" w:cstheme="minorHAnsi"/>
          <w:b/>
          <w:bCs/>
          <w:sz w:val="22"/>
          <w:szCs w:val="22"/>
        </w:rPr>
        <w:t xml:space="preserve"> x </w:t>
      </w:r>
      <w:r w:rsidR="005C10F5">
        <w:rPr>
          <w:rFonts w:asciiTheme="minorHAnsi" w:hAnsiTheme="minorHAnsi" w:cstheme="minorHAnsi"/>
          <w:b/>
          <w:bCs/>
          <w:sz w:val="22"/>
          <w:szCs w:val="22"/>
        </w:rPr>
        <w:t>2</w:t>
      </w:r>
      <w:r w:rsidRPr="004755E0">
        <w:rPr>
          <w:rFonts w:asciiTheme="minorHAnsi" w:hAnsiTheme="minorHAnsi" w:cstheme="minorHAnsi"/>
          <w:b/>
          <w:bCs/>
          <w:sz w:val="22"/>
          <w:szCs w:val="22"/>
        </w:rPr>
        <w:t>0</w:t>
      </w:r>
      <w:r w:rsidRPr="004755E0">
        <w:rPr>
          <w:rFonts w:asciiTheme="minorHAnsi" w:eastAsia="Arial" w:hAnsiTheme="minorHAnsi" w:cstheme="minorHAnsi"/>
          <w:b/>
          <w:bCs/>
          <w:sz w:val="22"/>
          <w:szCs w:val="22"/>
          <w:u w:val="single"/>
        </w:rPr>
        <w:br/>
      </w:r>
      <w:r w:rsidRPr="004755E0">
        <w:rPr>
          <w:rFonts w:asciiTheme="minorHAnsi" w:hAnsiTheme="minorHAnsi" w:cstheme="minorHAnsi"/>
          <w:i/>
          <w:sz w:val="22"/>
          <w:szCs w:val="22"/>
        </w:rPr>
        <w:t xml:space="preserve">gdzie: </w:t>
      </w:r>
    </w:p>
    <w:p w:rsidR="00C45C34" w:rsidRPr="004755E0" w:rsidRDefault="005C10F5" w:rsidP="00C45C34">
      <w:pPr>
        <w:pStyle w:val="Akapitzlist"/>
        <w:ind w:left="1080"/>
        <w:rPr>
          <w:rFonts w:asciiTheme="minorHAnsi" w:hAnsiTheme="minorHAnsi" w:cstheme="minorHAnsi"/>
          <w:i/>
          <w:sz w:val="22"/>
          <w:szCs w:val="22"/>
        </w:rPr>
      </w:pPr>
      <w:proofErr w:type="spellStart"/>
      <w:r>
        <w:rPr>
          <w:rFonts w:asciiTheme="minorHAnsi" w:hAnsiTheme="minorHAnsi" w:cstheme="minorHAnsi"/>
          <w:b/>
          <w:i/>
          <w:sz w:val="22"/>
          <w:szCs w:val="22"/>
        </w:rPr>
        <w:t>PK</w:t>
      </w:r>
      <w:r w:rsidR="00C45C34" w:rsidRPr="004755E0">
        <w:rPr>
          <w:rFonts w:asciiTheme="minorHAnsi" w:hAnsiTheme="minorHAnsi" w:cstheme="minorHAnsi"/>
          <w:b/>
          <w:i/>
          <w:sz w:val="22"/>
          <w:szCs w:val="22"/>
        </w:rPr>
        <w:t>g</w:t>
      </w:r>
      <w:proofErr w:type="spellEnd"/>
      <w:r w:rsidR="00C45C34" w:rsidRPr="004755E0">
        <w:rPr>
          <w:rFonts w:asciiTheme="minorHAnsi" w:hAnsiTheme="minorHAnsi" w:cstheme="minorHAnsi"/>
          <w:b/>
          <w:i/>
          <w:sz w:val="22"/>
          <w:szCs w:val="22"/>
        </w:rPr>
        <w:t xml:space="preserve"> </w:t>
      </w:r>
      <w:r w:rsidR="00C45C34" w:rsidRPr="004755E0">
        <w:rPr>
          <w:rFonts w:asciiTheme="minorHAnsi" w:hAnsiTheme="minorHAnsi" w:cstheme="minorHAnsi"/>
          <w:i/>
          <w:sz w:val="22"/>
          <w:szCs w:val="22"/>
        </w:rPr>
        <w:t xml:space="preserve">- liczba punktów uzyskanych przez badaną ofertę w ramach kryterium „Okres gwarancji”, </w:t>
      </w:r>
    </w:p>
    <w:p w:rsidR="00C45C34" w:rsidRPr="004755E0" w:rsidRDefault="00C45C34" w:rsidP="00C45C34">
      <w:pPr>
        <w:pStyle w:val="Akapitzlist"/>
        <w:ind w:left="1080"/>
        <w:rPr>
          <w:rFonts w:asciiTheme="minorHAnsi" w:hAnsiTheme="minorHAnsi" w:cstheme="minorHAnsi"/>
          <w:bCs/>
          <w:sz w:val="22"/>
          <w:szCs w:val="22"/>
        </w:rPr>
      </w:pPr>
      <w:proofErr w:type="spellStart"/>
      <w:r w:rsidRPr="004755E0">
        <w:rPr>
          <w:rFonts w:asciiTheme="minorHAnsi" w:hAnsiTheme="minorHAnsi" w:cstheme="minorHAnsi"/>
          <w:b/>
          <w:bCs/>
          <w:sz w:val="22"/>
          <w:szCs w:val="22"/>
        </w:rPr>
        <w:t>G</w:t>
      </w:r>
      <w:r w:rsidR="00C02F24">
        <w:rPr>
          <w:rFonts w:asciiTheme="minorHAnsi" w:hAnsiTheme="minorHAnsi" w:cstheme="minorHAnsi"/>
          <w:b/>
          <w:bCs/>
          <w:sz w:val="22"/>
          <w:szCs w:val="22"/>
        </w:rPr>
        <w:t>h</w:t>
      </w:r>
      <w:proofErr w:type="spellEnd"/>
      <w:r w:rsidRPr="004755E0">
        <w:rPr>
          <w:rFonts w:asciiTheme="minorHAnsi" w:hAnsiTheme="minorHAnsi" w:cstheme="minorHAnsi"/>
          <w:b/>
          <w:bCs/>
          <w:sz w:val="22"/>
          <w:szCs w:val="22"/>
        </w:rPr>
        <w:t xml:space="preserve"> </w:t>
      </w:r>
      <w:r w:rsidRPr="004755E0">
        <w:rPr>
          <w:rFonts w:asciiTheme="minorHAnsi" w:hAnsiTheme="minorHAnsi" w:cstheme="minorHAnsi"/>
          <w:b/>
          <w:bCs/>
          <w:sz w:val="22"/>
          <w:szCs w:val="22"/>
          <w:vertAlign w:val="subscript"/>
        </w:rPr>
        <w:t>oceniana</w:t>
      </w:r>
      <w:r w:rsidR="005C10F5">
        <w:rPr>
          <w:rFonts w:asciiTheme="minorHAnsi" w:hAnsiTheme="minorHAnsi" w:cstheme="minorHAnsi"/>
          <w:bCs/>
          <w:sz w:val="22"/>
          <w:szCs w:val="22"/>
        </w:rPr>
        <w:t xml:space="preserve"> - wielkość okresu </w:t>
      </w:r>
      <w:r w:rsidRPr="004755E0">
        <w:rPr>
          <w:rFonts w:asciiTheme="minorHAnsi" w:hAnsiTheme="minorHAnsi" w:cstheme="minorHAnsi"/>
          <w:bCs/>
          <w:sz w:val="22"/>
          <w:szCs w:val="22"/>
        </w:rPr>
        <w:t xml:space="preserve">gwarancji </w:t>
      </w:r>
      <w:r w:rsidR="00C02F24" w:rsidRPr="004755E0">
        <w:rPr>
          <w:rFonts w:asciiTheme="minorHAnsi" w:hAnsiTheme="minorHAnsi" w:cstheme="minorHAnsi"/>
          <w:bCs/>
          <w:sz w:val="22"/>
          <w:szCs w:val="22"/>
        </w:rPr>
        <w:t>ocenianej oferty</w:t>
      </w:r>
      <w:r w:rsidR="00C02F24">
        <w:rPr>
          <w:rFonts w:asciiTheme="minorHAnsi" w:hAnsiTheme="minorHAnsi" w:cstheme="minorHAnsi"/>
          <w:bCs/>
          <w:sz w:val="22"/>
          <w:szCs w:val="22"/>
        </w:rPr>
        <w:t xml:space="preserve"> na hełm strażacki </w:t>
      </w:r>
      <w:r w:rsidR="00C02F24" w:rsidRPr="00C02F24">
        <w:rPr>
          <w:rFonts w:asciiTheme="minorHAnsi" w:hAnsiTheme="minorHAnsi" w:cstheme="minorHAnsi"/>
          <w:bCs/>
          <w:i/>
          <w:szCs w:val="22"/>
        </w:rPr>
        <w:t>(</w:t>
      </w:r>
      <w:r w:rsidR="00C02F24">
        <w:rPr>
          <w:rFonts w:asciiTheme="minorHAnsi" w:hAnsiTheme="minorHAnsi" w:cstheme="minorHAnsi"/>
          <w:bCs/>
          <w:i/>
          <w:szCs w:val="22"/>
        </w:rPr>
        <w:t xml:space="preserve">pozostałe oznaczania literowe </w:t>
      </w:r>
      <w:r w:rsidR="00C02F24" w:rsidRPr="00C02F24">
        <w:rPr>
          <w:rFonts w:asciiTheme="minorHAnsi" w:hAnsiTheme="minorHAnsi" w:cstheme="minorHAnsi"/>
          <w:bCs/>
          <w:i/>
          <w:szCs w:val="22"/>
        </w:rPr>
        <w:t>k-kominiarka, u – ubranie specjalne, r – rękawice, b-buty)</w:t>
      </w:r>
    </w:p>
    <w:p w:rsidR="00C45C34" w:rsidRPr="004755E0" w:rsidRDefault="00C45C34" w:rsidP="00C45C34">
      <w:pPr>
        <w:pStyle w:val="Akapitzlist"/>
        <w:ind w:left="1080"/>
        <w:rPr>
          <w:rFonts w:asciiTheme="minorHAnsi" w:hAnsiTheme="minorHAnsi" w:cstheme="minorHAnsi"/>
          <w:bCs/>
          <w:sz w:val="22"/>
          <w:szCs w:val="22"/>
        </w:rPr>
      </w:pPr>
      <w:proofErr w:type="spellStart"/>
      <w:r w:rsidRPr="004755E0">
        <w:rPr>
          <w:rFonts w:asciiTheme="minorHAnsi" w:hAnsiTheme="minorHAnsi" w:cstheme="minorHAnsi"/>
          <w:b/>
          <w:bCs/>
          <w:sz w:val="22"/>
          <w:szCs w:val="22"/>
        </w:rPr>
        <w:t>G</w:t>
      </w:r>
      <w:r w:rsidR="00C02F24">
        <w:rPr>
          <w:rFonts w:asciiTheme="minorHAnsi" w:hAnsiTheme="minorHAnsi" w:cstheme="minorHAnsi"/>
          <w:b/>
          <w:bCs/>
          <w:sz w:val="22"/>
          <w:szCs w:val="22"/>
        </w:rPr>
        <w:t>h</w:t>
      </w:r>
      <w:proofErr w:type="spellEnd"/>
      <w:r w:rsidRPr="004755E0">
        <w:rPr>
          <w:rFonts w:asciiTheme="minorHAnsi" w:hAnsiTheme="minorHAnsi" w:cstheme="minorHAnsi"/>
          <w:b/>
          <w:bCs/>
          <w:sz w:val="22"/>
          <w:szCs w:val="22"/>
        </w:rPr>
        <w:t xml:space="preserve"> </w:t>
      </w:r>
      <w:r w:rsidRPr="004755E0">
        <w:rPr>
          <w:rFonts w:asciiTheme="minorHAnsi" w:hAnsiTheme="minorHAnsi" w:cstheme="minorHAnsi"/>
          <w:b/>
          <w:bCs/>
          <w:sz w:val="22"/>
          <w:szCs w:val="22"/>
          <w:vertAlign w:val="subscript"/>
        </w:rPr>
        <w:t>max</w:t>
      </w:r>
      <w:r w:rsidRPr="004755E0">
        <w:rPr>
          <w:rFonts w:asciiTheme="minorHAnsi" w:hAnsiTheme="minorHAnsi" w:cstheme="minorHAnsi"/>
          <w:bCs/>
          <w:sz w:val="22"/>
          <w:szCs w:val="22"/>
        </w:rPr>
        <w:t xml:space="preserve"> - wielkość najdłuższego okresu gwarancji </w:t>
      </w:r>
      <w:r w:rsidR="00C02F24">
        <w:rPr>
          <w:rFonts w:asciiTheme="minorHAnsi" w:hAnsiTheme="minorHAnsi" w:cstheme="minorHAnsi"/>
          <w:bCs/>
          <w:sz w:val="22"/>
          <w:szCs w:val="22"/>
        </w:rPr>
        <w:t xml:space="preserve">na hełm strażacki </w:t>
      </w:r>
      <w:r w:rsidRPr="004755E0">
        <w:rPr>
          <w:rFonts w:asciiTheme="minorHAnsi" w:hAnsiTheme="minorHAnsi" w:cstheme="minorHAnsi"/>
          <w:bCs/>
          <w:sz w:val="22"/>
          <w:szCs w:val="22"/>
        </w:rPr>
        <w:t xml:space="preserve">spośród złożonych ofert wykonawców </w:t>
      </w:r>
      <w:r w:rsidR="00C02F24">
        <w:rPr>
          <w:rFonts w:asciiTheme="minorHAnsi" w:hAnsiTheme="minorHAnsi" w:cstheme="minorHAnsi"/>
          <w:bCs/>
          <w:sz w:val="22"/>
          <w:szCs w:val="22"/>
        </w:rPr>
        <w:t xml:space="preserve">(pozostałe oznaczania literowe j.w). </w:t>
      </w:r>
    </w:p>
    <w:p w:rsidR="00C45C34" w:rsidRPr="004755E0" w:rsidRDefault="00C45C34" w:rsidP="00C45C34">
      <w:pPr>
        <w:pStyle w:val="Akapitzlist"/>
        <w:ind w:left="1080"/>
        <w:rPr>
          <w:rFonts w:asciiTheme="minorHAnsi" w:hAnsiTheme="minorHAnsi" w:cstheme="minorHAnsi"/>
          <w:bCs/>
          <w:color w:val="FF0000"/>
          <w:sz w:val="22"/>
          <w:szCs w:val="22"/>
        </w:rPr>
      </w:pPr>
    </w:p>
    <w:p w:rsidR="005C10F5" w:rsidRDefault="00C45C34" w:rsidP="005C10F5">
      <w:pPr>
        <w:pStyle w:val="Akapitzlist"/>
        <w:ind w:left="1080"/>
        <w:rPr>
          <w:rFonts w:asciiTheme="minorHAnsi" w:hAnsiTheme="minorHAnsi" w:cstheme="minorHAnsi"/>
          <w:bCs/>
          <w:sz w:val="22"/>
          <w:szCs w:val="22"/>
        </w:rPr>
      </w:pPr>
      <w:r w:rsidRPr="00B9436C">
        <w:rPr>
          <w:rFonts w:asciiTheme="minorHAnsi" w:hAnsiTheme="minorHAnsi" w:cstheme="minorHAnsi"/>
          <w:bCs/>
          <w:sz w:val="22"/>
          <w:szCs w:val="22"/>
        </w:rPr>
        <w:t xml:space="preserve">UWAGA: w przypadku wyznaczenia przez Wykonawcę terminu gwarancji dłuższego niż </w:t>
      </w:r>
      <w:r w:rsidR="005C10F5">
        <w:rPr>
          <w:rFonts w:asciiTheme="minorHAnsi" w:hAnsiTheme="minorHAnsi" w:cstheme="minorHAnsi"/>
          <w:bCs/>
          <w:sz w:val="22"/>
          <w:szCs w:val="22"/>
        </w:rPr>
        <w:t>36 miesięcy</w:t>
      </w:r>
      <w:r w:rsidRPr="00B9436C">
        <w:rPr>
          <w:rFonts w:asciiTheme="minorHAnsi" w:hAnsiTheme="minorHAnsi" w:cstheme="minorHAnsi"/>
          <w:bCs/>
          <w:sz w:val="22"/>
          <w:szCs w:val="22"/>
        </w:rPr>
        <w:t xml:space="preserve">, Zamawiający przyjmie do obliczeń wartość </w:t>
      </w:r>
      <w:r w:rsidR="005C10F5">
        <w:rPr>
          <w:rFonts w:asciiTheme="minorHAnsi" w:hAnsiTheme="minorHAnsi" w:cstheme="minorHAnsi"/>
          <w:bCs/>
          <w:sz w:val="22"/>
          <w:szCs w:val="22"/>
        </w:rPr>
        <w:t>36 miesięcy</w:t>
      </w:r>
      <w:r w:rsidRPr="00B9436C">
        <w:rPr>
          <w:rFonts w:asciiTheme="minorHAnsi" w:hAnsiTheme="minorHAnsi" w:cstheme="minorHAnsi"/>
          <w:bCs/>
          <w:sz w:val="22"/>
          <w:szCs w:val="22"/>
        </w:rPr>
        <w:t xml:space="preserve">, natomiast w przypadku wyznaczenia przez Wykonawcę terminu gwarancji krótszego niż </w:t>
      </w:r>
      <w:r w:rsidR="005C10F5">
        <w:rPr>
          <w:rFonts w:asciiTheme="minorHAnsi" w:hAnsiTheme="minorHAnsi" w:cstheme="minorHAnsi"/>
          <w:bCs/>
          <w:sz w:val="22"/>
          <w:szCs w:val="22"/>
        </w:rPr>
        <w:t>12 miesięcy</w:t>
      </w:r>
      <w:r w:rsidRPr="00B9436C">
        <w:rPr>
          <w:rFonts w:asciiTheme="minorHAnsi" w:hAnsiTheme="minorHAnsi" w:cstheme="minorHAnsi"/>
          <w:bCs/>
          <w:sz w:val="22"/>
          <w:szCs w:val="22"/>
        </w:rPr>
        <w:t xml:space="preserve"> - Zamawiający ofertę odrzuci.</w:t>
      </w:r>
    </w:p>
    <w:p w:rsidR="005C10F5" w:rsidRPr="005C10F5" w:rsidRDefault="00C45C34" w:rsidP="005C10F5">
      <w:pPr>
        <w:pStyle w:val="Akapitzlist"/>
        <w:numPr>
          <w:ilvl w:val="0"/>
          <w:numId w:val="9"/>
        </w:numPr>
        <w:jc w:val="both"/>
        <w:rPr>
          <w:rFonts w:asciiTheme="minorHAnsi" w:eastAsia="Arial" w:hAnsiTheme="minorHAnsi" w:cstheme="minorHAnsi"/>
          <w:b/>
          <w:bCs/>
          <w:sz w:val="22"/>
          <w:szCs w:val="22"/>
        </w:rPr>
      </w:pPr>
      <w:r w:rsidRPr="005C10F5">
        <w:rPr>
          <w:rFonts w:asciiTheme="minorHAnsi" w:hAnsiTheme="minorHAnsi" w:cstheme="minorHAnsi"/>
          <w:sz w:val="22"/>
          <w:szCs w:val="22"/>
        </w:rPr>
        <w:t xml:space="preserve">Obliczenia punktów zostaną dokonane z dokładnością do dwóch miejsc po przecinku, zgodnie  z matematyczną zasadą zaokrąglania. </w:t>
      </w:r>
    </w:p>
    <w:p w:rsidR="005C10F5" w:rsidRPr="005C10F5" w:rsidRDefault="00C45C34" w:rsidP="005C10F5">
      <w:pPr>
        <w:pStyle w:val="Akapitzlist"/>
        <w:numPr>
          <w:ilvl w:val="0"/>
          <w:numId w:val="9"/>
        </w:numPr>
        <w:jc w:val="both"/>
        <w:rPr>
          <w:rFonts w:asciiTheme="minorHAnsi" w:eastAsia="Arial" w:hAnsiTheme="minorHAnsi" w:cstheme="minorHAnsi"/>
          <w:b/>
          <w:bCs/>
          <w:sz w:val="22"/>
          <w:szCs w:val="22"/>
        </w:rPr>
      </w:pPr>
      <w:r w:rsidRPr="005C10F5">
        <w:rPr>
          <w:rFonts w:asciiTheme="minorHAnsi" w:hAnsiTheme="minorHAnsi" w:cstheme="minorHAnsi"/>
          <w:sz w:val="22"/>
          <w:szCs w:val="22"/>
        </w:rPr>
        <w:t>Brak określenia w formularzu ofertowym okresu gwarancji jakości spowoduje odrzucenie</w:t>
      </w:r>
      <w:r w:rsidR="005C10F5">
        <w:rPr>
          <w:rFonts w:asciiTheme="minorHAnsi" w:hAnsiTheme="minorHAnsi" w:cstheme="minorHAnsi"/>
          <w:sz w:val="22"/>
          <w:szCs w:val="22"/>
        </w:rPr>
        <w:t>m</w:t>
      </w:r>
      <w:r w:rsidRPr="005C10F5">
        <w:rPr>
          <w:rFonts w:asciiTheme="minorHAnsi" w:hAnsiTheme="minorHAnsi" w:cstheme="minorHAnsi"/>
          <w:sz w:val="22"/>
          <w:szCs w:val="22"/>
        </w:rPr>
        <w:t xml:space="preserve"> oferty jako nieodpowiadającej treści </w:t>
      </w:r>
      <w:r w:rsidR="005C10F5">
        <w:rPr>
          <w:rFonts w:asciiTheme="minorHAnsi" w:hAnsiTheme="minorHAnsi" w:cstheme="minorHAnsi"/>
          <w:sz w:val="22"/>
          <w:szCs w:val="22"/>
        </w:rPr>
        <w:t>niniejszego zapytania ofertowego</w:t>
      </w:r>
      <w:r w:rsidRPr="005C10F5">
        <w:rPr>
          <w:rFonts w:asciiTheme="minorHAnsi" w:hAnsiTheme="minorHAnsi" w:cstheme="minorHAnsi"/>
          <w:sz w:val="22"/>
          <w:szCs w:val="22"/>
        </w:rPr>
        <w:t xml:space="preserve">. </w:t>
      </w:r>
    </w:p>
    <w:p w:rsidR="005C10F5" w:rsidRPr="005C10F5" w:rsidRDefault="00C45C34" w:rsidP="005C10F5">
      <w:pPr>
        <w:pStyle w:val="Akapitzlist"/>
        <w:numPr>
          <w:ilvl w:val="0"/>
          <w:numId w:val="9"/>
        </w:numPr>
        <w:jc w:val="both"/>
        <w:rPr>
          <w:rFonts w:asciiTheme="minorHAnsi" w:eastAsia="Arial" w:hAnsiTheme="minorHAnsi" w:cstheme="minorHAnsi"/>
          <w:b/>
          <w:bCs/>
          <w:sz w:val="22"/>
          <w:szCs w:val="22"/>
        </w:rPr>
      </w:pPr>
      <w:r w:rsidRPr="005C10F5">
        <w:rPr>
          <w:rFonts w:asciiTheme="minorHAnsi" w:hAnsiTheme="minorHAnsi" w:cstheme="minorHAnsi"/>
          <w:sz w:val="22"/>
          <w:szCs w:val="22"/>
        </w:rPr>
        <w:t xml:space="preserve">Za ofertę najkorzystniejszą zostanie uznana oferta, która uzyska najwyższą ilość punktów spośród złożonych i nieodrzuconych ofert obliczonych zgodnie z formułą określoną w pkt 3.1. </w:t>
      </w:r>
    </w:p>
    <w:p w:rsidR="00C45C34" w:rsidRPr="005C10F5" w:rsidRDefault="00C45C34" w:rsidP="005C10F5">
      <w:pPr>
        <w:pStyle w:val="Akapitzlist"/>
        <w:numPr>
          <w:ilvl w:val="0"/>
          <w:numId w:val="9"/>
        </w:numPr>
        <w:jc w:val="both"/>
        <w:rPr>
          <w:rFonts w:asciiTheme="minorHAnsi" w:eastAsia="Arial" w:hAnsiTheme="minorHAnsi" w:cstheme="minorHAnsi"/>
          <w:b/>
          <w:bCs/>
          <w:sz w:val="22"/>
          <w:szCs w:val="22"/>
        </w:rPr>
      </w:pPr>
      <w:r w:rsidRPr="005C10F5">
        <w:rPr>
          <w:rFonts w:asciiTheme="minorHAnsi" w:hAnsiTheme="minorHAnsi" w:cstheme="minorHAnsi"/>
          <w:sz w:val="22"/>
          <w:szCs w:val="22"/>
        </w:rPr>
        <w:t>Jeżeli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966262" w:rsidRPr="00FC13C4" w:rsidRDefault="00966262" w:rsidP="007A7C1C">
      <w:pPr>
        <w:suppressAutoHyphens w:val="0"/>
        <w:overflowPunct/>
        <w:autoSpaceDN w:val="0"/>
        <w:adjustRightInd w:val="0"/>
        <w:contextualSpacing/>
        <w:textAlignment w:val="auto"/>
        <w:rPr>
          <w:rFonts w:asciiTheme="minorHAnsi" w:hAnsiTheme="minorHAnsi" w:cstheme="minorHAnsi"/>
          <w:lang w:eastAsia="pl-PL"/>
        </w:rPr>
      </w:pPr>
    </w:p>
    <w:p w:rsidR="00966262" w:rsidRPr="00FC13C4" w:rsidRDefault="00966262" w:rsidP="007A7C1C">
      <w:pPr>
        <w:contextualSpacing/>
        <w:jc w:val="both"/>
        <w:rPr>
          <w:rFonts w:asciiTheme="minorHAnsi" w:hAnsiTheme="minorHAnsi" w:cstheme="minorHAnsi"/>
          <w:b/>
          <w:sz w:val="22"/>
          <w:u w:val="single"/>
        </w:rPr>
      </w:pPr>
      <w:r w:rsidRPr="00FC13C4">
        <w:rPr>
          <w:rFonts w:asciiTheme="minorHAnsi" w:hAnsiTheme="minorHAnsi" w:cstheme="minorHAnsi"/>
          <w:b/>
          <w:sz w:val="22"/>
          <w:u w:val="single"/>
        </w:rPr>
        <w:t>Rozdział XI</w:t>
      </w:r>
      <w:r w:rsidR="008877F7">
        <w:rPr>
          <w:rFonts w:asciiTheme="minorHAnsi" w:hAnsiTheme="minorHAnsi" w:cstheme="minorHAnsi"/>
          <w:b/>
          <w:sz w:val="22"/>
          <w:u w:val="single"/>
        </w:rPr>
        <w:t>I</w:t>
      </w:r>
      <w:r w:rsidRPr="00FC13C4">
        <w:rPr>
          <w:rFonts w:asciiTheme="minorHAnsi" w:hAnsiTheme="minorHAnsi" w:cstheme="minorHAnsi"/>
          <w:b/>
          <w:sz w:val="22"/>
          <w:u w:val="single"/>
        </w:rPr>
        <w:t>. Ocena ofert</w:t>
      </w:r>
    </w:p>
    <w:p w:rsidR="00966262" w:rsidRPr="00FC13C4" w:rsidRDefault="00966262" w:rsidP="00FD66FF">
      <w:pPr>
        <w:pStyle w:val="Akapitzlist"/>
        <w:numPr>
          <w:ilvl w:val="0"/>
          <w:numId w:val="10"/>
        </w:numPr>
        <w:rPr>
          <w:rFonts w:asciiTheme="minorHAnsi" w:hAnsiTheme="minorHAnsi" w:cstheme="minorHAnsi"/>
        </w:rPr>
      </w:pPr>
      <w:r w:rsidRPr="00FC13C4">
        <w:rPr>
          <w:rFonts w:asciiTheme="minorHAnsi" w:hAnsiTheme="minorHAnsi" w:cstheme="minorHAnsi"/>
        </w:rPr>
        <w:t>W toku badania i oceny ofert Zamawiający może żądać od Wykonawców wyjaśnień dotyczących treści złożonych ofert.</w:t>
      </w:r>
    </w:p>
    <w:p w:rsidR="00966262" w:rsidRPr="00FC13C4" w:rsidRDefault="00966262" w:rsidP="00FD66FF">
      <w:pPr>
        <w:pStyle w:val="Akapitzlist"/>
        <w:numPr>
          <w:ilvl w:val="0"/>
          <w:numId w:val="10"/>
        </w:numPr>
        <w:rPr>
          <w:rFonts w:asciiTheme="minorHAnsi" w:hAnsiTheme="minorHAnsi" w:cstheme="minorHAnsi"/>
        </w:rPr>
      </w:pPr>
      <w:r w:rsidRPr="00FC13C4">
        <w:rPr>
          <w:rFonts w:asciiTheme="minorHAnsi" w:hAnsiTheme="minorHAnsi" w:cstheme="minorHAnsi"/>
        </w:rPr>
        <w:t>Zamawiający poprawi w ofercie:</w:t>
      </w:r>
    </w:p>
    <w:p w:rsidR="00966262" w:rsidRPr="00FC13C4" w:rsidRDefault="00966262" w:rsidP="00FD66FF">
      <w:pPr>
        <w:pStyle w:val="Akapitzlist"/>
        <w:numPr>
          <w:ilvl w:val="1"/>
          <w:numId w:val="10"/>
        </w:numPr>
        <w:rPr>
          <w:rFonts w:asciiTheme="minorHAnsi" w:hAnsiTheme="minorHAnsi" w:cstheme="minorHAnsi"/>
        </w:rPr>
      </w:pPr>
      <w:r w:rsidRPr="00FC13C4">
        <w:rPr>
          <w:rFonts w:asciiTheme="minorHAnsi" w:hAnsiTheme="minorHAnsi" w:cstheme="minorHAnsi"/>
        </w:rPr>
        <w:t>oczywiste omyłki pisarskie,</w:t>
      </w:r>
    </w:p>
    <w:p w:rsidR="00161513" w:rsidRDefault="00966262" w:rsidP="00FD66FF">
      <w:pPr>
        <w:pStyle w:val="Akapitzlist"/>
        <w:numPr>
          <w:ilvl w:val="1"/>
          <w:numId w:val="10"/>
        </w:numPr>
        <w:rPr>
          <w:rFonts w:asciiTheme="minorHAnsi" w:hAnsiTheme="minorHAnsi" w:cstheme="minorHAnsi"/>
        </w:rPr>
      </w:pPr>
      <w:r w:rsidRPr="00FC13C4">
        <w:rPr>
          <w:rFonts w:asciiTheme="minorHAnsi" w:hAnsiTheme="minorHAnsi" w:cstheme="minorHAnsi"/>
        </w:rPr>
        <w:t>oczywiste omyłki rachunkowe, z uwzględnieniem konsekwencji r</w:t>
      </w:r>
      <w:r w:rsidR="00161513">
        <w:rPr>
          <w:rFonts w:asciiTheme="minorHAnsi" w:hAnsiTheme="minorHAnsi" w:cstheme="minorHAnsi"/>
        </w:rPr>
        <w:t>achunkowych dokonanych poprawek.</w:t>
      </w:r>
    </w:p>
    <w:p w:rsidR="00183170" w:rsidRPr="00462319" w:rsidRDefault="00161513" w:rsidP="00462319">
      <w:pPr>
        <w:pStyle w:val="Akapitzlist"/>
        <w:numPr>
          <w:ilvl w:val="0"/>
          <w:numId w:val="10"/>
        </w:numPr>
        <w:rPr>
          <w:rFonts w:asciiTheme="minorHAnsi" w:hAnsiTheme="minorHAnsi" w:cstheme="minorHAnsi"/>
        </w:rPr>
      </w:pPr>
      <w:r w:rsidRPr="00462319">
        <w:rPr>
          <w:rFonts w:asciiTheme="minorHAnsi" w:hAnsiTheme="minorHAnsi" w:cstheme="minorHAnsi"/>
        </w:rPr>
        <w:t>Odrzuceniu podlegać będą oferty</w:t>
      </w:r>
      <w:r w:rsidR="00462319">
        <w:rPr>
          <w:rFonts w:asciiTheme="minorHAnsi" w:hAnsiTheme="minorHAnsi" w:cstheme="minorHAnsi"/>
        </w:rPr>
        <w:t xml:space="preserve">, </w:t>
      </w:r>
      <w:r w:rsidRPr="00462319">
        <w:rPr>
          <w:rFonts w:asciiTheme="minorHAnsi" w:hAnsiTheme="minorHAnsi" w:cstheme="minorHAnsi"/>
        </w:rPr>
        <w:t>których  treść  nie  odpowiada  tre</w:t>
      </w:r>
      <w:r w:rsidR="00183170" w:rsidRPr="00462319">
        <w:rPr>
          <w:rFonts w:asciiTheme="minorHAnsi" w:hAnsiTheme="minorHAnsi" w:cstheme="minorHAnsi"/>
        </w:rPr>
        <w:t xml:space="preserve">ści  zapytania  ofertowego, lub </w:t>
      </w:r>
      <w:r w:rsidRPr="00462319">
        <w:rPr>
          <w:rFonts w:asciiTheme="minorHAnsi" w:hAnsiTheme="minorHAnsi" w:cstheme="minorHAnsi"/>
        </w:rPr>
        <w:t xml:space="preserve"> </w:t>
      </w:r>
    </w:p>
    <w:p w:rsidR="00183170" w:rsidRPr="00183170" w:rsidRDefault="00183170" w:rsidP="00FD66FF">
      <w:pPr>
        <w:pStyle w:val="Akapitzlist"/>
        <w:numPr>
          <w:ilvl w:val="0"/>
          <w:numId w:val="10"/>
        </w:numPr>
        <w:jc w:val="both"/>
        <w:rPr>
          <w:rFonts w:asciiTheme="minorHAnsi" w:hAnsiTheme="minorHAnsi" w:cstheme="minorHAnsi"/>
        </w:rPr>
      </w:pPr>
      <w:r w:rsidRPr="00183170">
        <w:rPr>
          <w:rFonts w:asciiTheme="minorHAnsi" w:hAnsiTheme="minorHAnsi" w:cstheme="minorHAnsi"/>
        </w:rPr>
        <w:t>Oferty  złożone  po  terminie  składania  ofert</w:t>
      </w:r>
      <w:r w:rsidR="00462319">
        <w:rPr>
          <w:rFonts w:asciiTheme="minorHAnsi" w:hAnsiTheme="minorHAnsi" w:cstheme="minorHAnsi"/>
        </w:rPr>
        <w:t xml:space="preserve"> nie będą oceniane. </w:t>
      </w:r>
    </w:p>
    <w:p w:rsidR="00161513" w:rsidRPr="00FC13C4" w:rsidRDefault="00161513" w:rsidP="00161513">
      <w:pPr>
        <w:contextualSpacing/>
        <w:jc w:val="both"/>
        <w:rPr>
          <w:rFonts w:asciiTheme="minorHAnsi" w:hAnsiTheme="minorHAnsi" w:cstheme="minorHAnsi"/>
          <w:b/>
          <w:u w:val="single"/>
        </w:rPr>
      </w:pPr>
    </w:p>
    <w:p w:rsidR="00A91E4A" w:rsidRPr="00751D9A" w:rsidRDefault="00A91E4A" w:rsidP="00A91E4A">
      <w:pPr>
        <w:jc w:val="both"/>
        <w:rPr>
          <w:rFonts w:asciiTheme="minorHAnsi" w:hAnsiTheme="minorHAnsi" w:cstheme="minorHAnsi"/>
          <w:b/>
          <w:sz w:val="22"/>
          <w:szCs w:val="22"/>
          <w:u w:val="single"/>
        </w:rPr>
      </w:pPr>
      <w:r w:rsidRPr="00751D9A">
        <w:rPr>
          <w:rFonts w:asciiTheme="minorHAnsi" w:hAnsiTheme="minorHAnsi" w:cstheme="minorHAnsi"/>
          <w:b/>
          <w:sz w:val="22"/>
          <w:szCs w:val="22"/>
          <w:u w:val="single"/>
        </w:rPr>
        <w:t>Rozdział X</w:t>
      </w:r>
      <w:r w:rsidR="008877F7">
        <w:rPr>
          <w:rFonts w:asciiTheme="minorHAnsi" w:hAnsiTheme="minorHAnsi" w:cstheme="minorHAnsi"/>
          <w:b/>
          <w:sz w:val="22"/>
          <w:szCs w:val="22"/>
          <w:u w:val="single"/>
        </w:rPr>
        <w:t>I</w:t>
      </w:r>
      <w:r w:rsidR="00462319">
        <w:rPr>
          <w:rFonts w:asciiTheme="minorHAnsi" w:hAnsiTheme="minorHAnsi" w:cstheme="minorHAnsi"/>
          <w:b/>
          <w:sz w:val="22"/>
          <w:szCs w:val="22"/>
          <w:u w:val="single"/>
        </w:rPr>
        <w:t>II</w:t>
      </w:r>
      <w:r w:rsidRPr="00751D9A">
        <w:rPr>
          <w:rFonts w:asciiTheme="minorHAnsi" w:hAnsiTheme="minorHAnsi" w:cstheme="minorHAnsi"/>
          <w:b/>
          <w:sz w:val="22"/>
          <w:szCs w:val="22"/>
          <w:u w:val="single"/>
        </w:rPr>
        <w:t>. POZOSTAŁE INFORMACJE.</w:t>
      </w:r>
    </w:p>
    <w:p w:rsidR="00A91E4A" w:rsidRPr="00751D9A" w:rsidRDefault="00A91E4A" w:rsidP="00FD66FF">
      <w:pPr>
        <w:pStyle w:val="Akapitzlist"/>
        <w:numPr>
          <w:ilvl w:val="0"/>
          <w:numId w:val="21"/>
        </w:numPr>
        <w:jc w:val="both"/>
        <w:rPr>
          <w:rFonts w:asciiTheme="minorHAnsi" w:hAnsiTheme="minorHAnsi" w:cstheme="minorHAnsi"/>
        </w:rPr>
      </w:pPr>
      <w:r w:rsidRPr="00751D9A">
        <w:rPr>
          <w:rFonts w:asciiTheme="minorHAnsi" w:hAnsiTheme="minorHAnsi" w:cstheme="minorHAnsi"/>
        </w:rPr>
        <w:t xml:space="preserve">Zamawiający nie dopuszcza składania ofert częściowych. </w:t>
      </w:r>
    </w:p>
    <w:p w:rsidR="00A91E4A" w:rsidRPr="00751D9A" w:rsidRDefault="00A91E4A" w:rsidP="00FD66FF">
      <w:pPr>
        <w:pStyle w:val="Akapitzlist"/>
        <w:numPr>
          <w:ilvl w:val="0"/>
          <w:numId w:val="21"/>
        </w:numPr>
        <w:suppressAutoHyphens w:val="0"/>
        <w:overflowPunct/>
        <w:autoSpaceDE/>
        <w:jc w:val="both"/>
        <w:textAlignment w:val="auto"/>
        <w:rPr>
          <w:rFonts w:asciiTheme="minorHAnsi" w:hAnsiTheme="minorHAnsi" w:cstheme="minorHAnsi"/>
          <w:bCs/>
          <w:u w:val="single"/>
        </w:rPr>
      </w:pPr>
      <w:r w:rsidRPr="00751D9A">
        <w:rPr>
          <w:rFonts w:asciiTheme="minorHAnsi" w:hAnsiTheme="minorHAnsi" w:cstheme="minorHAnsi"/>
        </w:rPr>
        <w:t xml:space="preserve">Zamawiający zastrzega sobie prawo unieważnienia postępowania przed podpisaniem umowy w przypadku </w:t>
      </w:r>
      <w:r w:rsidR="00EB6755">
        <w:rPr>
          <w:rFonts w:asciiTheme="minorHAnsi" w:hAnsiTheme="minorHAnsi" w:cstheme="minorHAnsi"/>
        </w:rPr>
        <w:t xml:space="preserve">gdy </w:t>
      </w:r>
      <w:r w:rsidRPr="00751D9A">
        <w:rPr>
          <w:rFonts w:asciiTheme="minorHAnsi" w:hAnsiTheme="minorHAnsi" w:cstheme="minorHAnsi"/>
        </w:rPr>
        <w:t xml:space="preserve">cena najkorzystniejszej oferty przewyższa kwotę, którą zamawiający zamierza przeznaczyć na sfinansowanie zamówienia, chyba że zamawiający może zwiększyć tę kwotę do ceny najkorzystniejszej oferty. </w:t>
      </w:r>
    </w:p>
    <w:p w:rsidR="00A91E4A" w:rsidRPr="00751D9A" w:rsidRDefault="00B02A94" w:rsidP="00FD66FF">
      <w:pPr>
        <w:pStyle w:val="Akapitzlist"/>
        <w:numPr>
          <w:ilvl w:val="0"/>
          <w:numId w:val="21"/>
        </w:numPr>
        <w:suppressAutoHyphens w:val="0"/>
        <w:overflowPunct/>
        <w:autoSpaceDE/>
        <w:jc w:val="both"/>
        <w:textAlignment w:val="auto"/>
        <w:rPr>
          <w:rFonts w:asciiTheme="minorHAnsi" w:hAnsiTheme="minorHAnsi" w:cstheme="minorHAnsi"/>
          <w:bCs/>
        </w:rPr>
      </w:pPr>
      <w:r w:rsidRPr="00751D9A">
        <w:rPr>
          <w:rFonts w:asciiTheme="minorHAnsi" w:hAnsiTheme="minorHAnsi" w:cstheme="minorHAnsi"/>
        </w:rPr>
        <w:t xml:space="preserve">Jeżeli Zamawiający nie będzie mógł dokonać wyboru najkorzystniejszej oferty ze względu na to, że zostały złożone oferty o takiej samej cenie, zamawiający wezwie wykonawców, którzy złożyli te oferty, </w:t>
      </w:r>
      <w:r w:rsidRPr="00751D9A">
        <w:rPr>
          <w:rFonts w:asciiTheme="minorHAnsi" w:hAnsiTheme="minorHAnsi" w:cstheme="minorHAnsi"/>
        </w:rPr>
        <w:lastRenderedPageBreak/>
        <w:t>do złożenia w terminie określonym przez zamawiającego ofert dodatkowych. Wykonawcy, składając oferty dodatkowe, nie mogą zaoferować cen wyższych niż zaoferowane w złożonych ofertach.</w:t>
      </w:r>
    </w:p>
    <w:p w:rsidR="00B02A94" w:rsidRPr="00462319" w:rsidRDefault="00B02A94" w:rsidP="00FD66FF">
      <w:pPr>
        <w:pStyle w:val="Akapitzlist"/>
        <w:numPr>
          <w:ilvl w:val="0"/>
          <w:numId w:val="21"/>
        </w:numPr>
        <w:suppressAutoHyphens w:val="0"/>
        <w:overflowPunct/>
        <w:autoSpaceDE/>
        <w:jc w:val="both"/>
        <w:textAlignment w:val="auto"/>
        <w:rPr>
          <w:rFonts w:asciiTheme="minorHAnsi" w:hAnsiTheme="minorHAnsi" w:cstheme="minorHAnsi"/>
          <w:bCs/>
        </w:rPr>
      </w:pPr>
      <w:r w:rsidRPr="00751D9A">
        <w:rPr>
          <w:rFonts w:asciiTheme="minorHAnsi" w:hAnsiTheme="minorHAnsi" w:cstheme="minorHAnsi"/>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pkt 2. </w:t>
      </w:r>
    </w:p>
    <w:p w:rsidR="00462319" w:rsidRDefault="00462319" w:rsidP="00462319">
      <w:pPr>
        <w:pStyle w:val="Akapitzlist"/>
        <w:numPr>
          <w:ilvl w:val="0"/>
          <w:numId w:val="21"/>
        </w:numPr>
        <w:suppressAutoHyphens w:val="0"/>
        <w:overflowPunct/>
        <w:autoSpaceDE/>
        <w:jc w:val="both"/>
        <w:textAlignment w:val="auto"/>
        <w:rPr>
          <w:rFonts w:asciiTheme="minorHAnsi" w:hAnsiTheme="minorHAnsi" w:cstheme="minorHAnsi"/>
        </w:rPr>
      </w:pPr>
      <w:r w:rsidRPr="00FC13C4">
        <w:rPr>
          <w:rFonts w:asciiTheme="minorHAnsi" w:hAnsiTheme="minorHAnsi" w:cstheme="minorHAnsi"/>
        </w:rPr>
        <w:t xml:space="preserve">O terminie i miejscu (siedziba Zamawiającego) podpisania umowy Zamawiający poinformuje wybranego Wykonawcę drogą elektroniczną na wskazany w ofercie adres e-mail. </w:t>
      </w:r>
    </w:p>
    <w:p w:rsidR="00A91E4A" w:rsidRPr="00A91E4A" w:rsidRDefault="00A91E4A" w:rsidP="00A91E4A">
      <w:pPr>
        <w:pStyle w:val="Akapitzlist"/>
        <w:suppressAutoHyphens w:val="0"/>
        <w:overflowPunct/>
        <w:autoSpaceDE/>
        <w:jc w:val="both"/>
        <w:textAlignment w:val="auto"/>
        <w:rPr>
          <w:rFonts w:asciiTheme="minorHAnsi" w:hAnsiTheme="minorHAnsi" w:cstheme="minorHAnsi"/>
          <w:bCs/>
          <w:u w:val="single"/>
        </w:rPr>
      </w:pPr>
    </w:p>
    <w:p w:rsidR="00B02A94" w:rsidRDefault="00B02A94" w:rsidP="00B02A94">
      <w:pPr>
        <w:pStyle w:val="Akapitzlist"/>
        <w:suppressAutoHyphens w:val="0"/>
        <w:overflowPunct/>
        <w:autoSpaceDE/>
        <w:jc w:val="both"/>
        <w:textAlignment w:val="auto"/>
        <w:rPr>
          <w:rFonts w:asciiTheme="minorHAnsi" w:hAnsiTheme="minorHAnsi" w:cstheme="minorHAnsi"/>
          <w:bCs/>
          <w:u w:val="single"/>
        </w:rPr>
      </w:pPr>
    </w:p>
    <w:p w:rsidR="00966262" w:rsidRDefault="00B02A94" w:rsidP="00B02A94">
      <w:pPr>
        <w:jc w:val="both"/>
        <w:rPr>
          <w:rFonts w:asciiTheme="minorHAnsi" w:hAnsiTheme="minorHAnsi" w:cstheme="minorHAnsi"/>
          <w:bCs/>
          <w:u w:val="single"/>
        </w:rPr>
      </w:pPr>
      <w:r w:rsidRPr="00A91E4A">
        <w:rPr>
          <w:rFonts w:asciiTheme="minorHAnsi" w:hAnsiTheme="minorHAnsi" w:cstheme="minorHAnsi"/>
          <w:b/>
          <w:sz w:val="22"/>
          <w:szCs w:val="22"/>
          <w:u w:val="single"/>
        </w:rPr>
        <w:t>Rozdział XV</w:t>
      </w:r>
      <w:r>
        <w:rPr>
          <w:rFonts w:asciiTheme="minorHAnsi" w:hAnsiTheme="minorHAnsi" w:cstheme="minorHAnsi"/>
          <w:b/>
          <w:sz w:val="22"/>
          <w:szCs w:val="22"/>
          <w:u w:val="single"/>
        </w:rPr>
        <w:t>I</w:t>
      </w:r>
      <w:r w:rsidRPr="00A91E4A">
        <w:rPr>
          <w:rFonts w:asciiTheme="minorHAnsi" w:hAnsiTheme="minorHAnsi" w:cstheme="minorHAnsi"/>
          <w:b/>
          <w:sz w:val="22"/>
          <w:szCs w:val="22"/>
          <w:u w:val="single"/>
        </w:rPr>
        <w:t xml:space="preserve">I. </w:t>
      </w:r>
      <w:r>
        <w:rPr>
          <w:rFonts w:asciiTheme="minorHAnsi" w:hAnsiTheme="minorHAnsi" w:cstheme="minorHAnsi"/>
          <w:b/>
          <w:sz w:val="22"/>
          <w:szCs w:val="22"/>
          <w:u w:val="single"/>
        </w:rPr>
        <w:t xml:space="preserve">Załączniki: </w:t>
      </w:r>
    </w:p>
    <w:p w:rsidR="00B02A94" w:rsidRPr="00B02A94" w:rsidRDefault="00B02A94" w:rsidP="00B02A94">
      <w:pPr>
        <w:pStyle w:val="Akapitzlist"/>
        <w:rPr>
          <w:rFonts w:asciiTheme="minorHAnsi" w:hAnsiTheme="minorHAnsi" w:cstheme="minorHAnsi"/>
          <w:bCs/>
          <w:u w:val="single"/>
        </w:rPr>
      </w:pPr>
    </w:p>
    <w:p w:rsidR="00966262" w:rsidRPr="00FC13C4" w:rsidRDefault="00966262" w:rsidP="00B02A94">
      <w:pPr>
        <w:ind w:left="708"/>
        <w:contextualSpacing/>
        <w:rPr>
          <w:rFonts w:asciiTheme="minorHAnsi" w:hAnsiTheme="minorHAnsi" w:cstheme="minorHAnsi"/>
          <w:bCs/>
        </w:rPr>
      </w:pPr>
      <w:r w:rsidRPr="00FC13C4">
        <w:rPr>
          <w:rFonts w:asciiTheme="minorHAnsi" w:hAnsiTheme="minorHAnsi" w:cstheme="minorHAnsi"/>
          <w:bCs/>
        </w:rPr>
        <w:t>Załącznik nr 1</w:t>
      </w:r>
      <w:r w:rsidRPr="00FC13C4">
        <w:rPr>
          <w:rFonts w:asciiTheme="minorHAnsi" w:hAnsiTheme="minorHAnsi" w:cstheme="minorHAnsi"/>
          <w:bCs/>
        </w:rPr>
        <w:tab/>
      </w:r>
      <w:r w:rsidRPr="00FC13C4">
        <w:rPr>
          <w:rFonts w:asciiTheme="minorHAnsi" w:hAnsiTheme="minorHAnsi" w:cstheme="minorHAnsi"/>
          <w:bCs/>
        </w:rPr>
        <w:tab/>
        <w:t>- Wzór formularza ofertowego;</w:t>
      </w:r>
    </w:p>
    <w:p w:rsidR="00966262" w:rsidRPr="00FC13C4" w:rsidRDefault="00966262" w:rsidP="00B02A94">
      <w:pPr>
        <w:ind w:left="708"/>
        <w:contextualSpacing/>
        <w:rPr>
          <w:rFonts w:asciiTheme="minorHAnsi" w:hAnsiTheme="minorHAnsi" w:cstheme="minorHAnsi"/>
          <w:bCs/>
        </w:rPr>
      </w:pPr>
      <w:r w:rsidRPr="00FC13C4">
        <w:rPr>
          <w:rFonts w:asciiTheme="minorHAnsi" w:hAnsiTheme="minorHAnsi" w:cstheme="minorHAnsi"/>
          <w:bCs/>
        </w:rPr>
        <w:t>Załącznik nr 2</w:t>
      </w:r>
      <w:r w:rsidRPr="00FC13C4">
        <w:rPr>
          <w:rFonts w:asciiTheme="minorHAnsi" w:hAnsiTheme="minorHAnsi" w:cstheme="minorHAnsi"/>
          <w:bCs/>
        </w:rPr>
        <w:tab/>
      </w:r>
      <w:r w:rsidRPr="00FC13C4">
        <w:rPr>
          <w:rFonts w:asciiTheme="minorHAnsi" w:hAnsiTheme="minorHAnsi" w:cstheme="minorHAnsi"/>
          <w:bCs/>
        </w:rPr>
        <w:tab/>
        <w:t xml:space="preserve">- </w:t>
      </w:r>
      <w:r w:rsidR="00462319">
        <w:rPr>
          <w:rFonts w:asciiTheme="minorHAnsi" w:hAnsiTheme="minorHAnsi" w:cstheme="minorHAnsi"/>
          <w:bCs/>
        </w:rPr>
        <w:t>Wzór umowy</w:t>
      </w:r>
    </w:p>
    <w:p w:rsidR="00966262" w:rsidRPr="00FC13C4" w:rsidRDefault="00966262" w:rsidP="00B02A94">
      <w:pPr>
        <w:ind w:left="708"/>
        <w:contextualSpacing/>
        <w:rPr>
          <w:rFonts w:asciiTheme="minorHAnsi" w:hAnsiTheme="minorHAnsi" w:cstheme="minorHAnsi"/>
          <w:bCs/>
        </w:rPr>
      </w:pPr>
      <w:r w:rsidRPr="00FC13C4">
        <w:rPr>
          <w:rFonts w:asciiTheme="minorHAnsi" w:hAnsiTheme="minorHAnsi" w:cstheme="minorHAnsi"/>
          <w:bCs/>
        </w:rPr>
        <w:t xml:space="preserve">Załącznik nr </w:t>
      </w:r>
      <w:r w:rsidR="00183170">
        <w:rPr>
          <w:rFonts w:asciiTheme="minorHAnsi" w:hAnsiTheme="minorHAnsi" w:cstheme="minorHAnsi"/>
          <w:bCs/>
        </w:rPr>
        <w:t>3</w:t>
      </w:r>
      <w:r w:rsidRPr="00FC13C4">
        <w:rPr>
          <w:rFonts w:asciiTheme="minorHAnsi" w:hAnsiTheme="minorHAnsi" w:cstheme="minorHAnsi"/>
          <w:bCs/>
        </w:rPr>
        <w:tab/>
      </w:r>
      <w:r w:rsidRPr="00FC13C4">
        <w:rPr>
          <w:rFonts w:asciiTheme="minorHAnsi" w:hAnsiTheme="minorHAnsi" w:cstheme="minorHAnsi"/>
          <w:bCs/>
        </w:rPr>
        <w:tab/>
        <w:t xml:space="preserve">- </w:t>
      </w:r>
      <w:r w:rsidR="00462319">
        <w:rPr>
          <w:rFonts w:asciiTheme="minorHAnsi" w:hAnsiTheme="minorHAnsi" w:cstheme="minorHAnsi"/>
          <w:bCs/>
        </w:rPr>
        <w:t>Szczegółowy opis przedmiotu zamówienia</w:t>
      </w:r>
      <w:r w:rsidRPr="00FC13C4">
        <w:rPr>
          <w:rFonts w:asciiTheme="minorHAnsi" w:hAnsiTheme="minorHAnsi" w:cstheme="minorHAnsi"/>
          <w:bCs/>
        </w:rPr>
        <w:t>;</w:t>
      </w:r>
    </w:p>
    <w:p w:rsidR="00966262" w:rsidRDefault="00966262" w:rsidP="007A7C1C">
      <w:pPr>
        <w:contextualSpacing/>
        <w:outlineLvl w:val="0"/>
        <w:rPr>
          <w:rFonts w:asciiTheme="minorHAnsi" w:hAnsiTheme="minorHAnsi" w:cstheme="minorHAnsi"/>
          <w:bCs/>
        </w:rPr>
      </w:pPr>
    </w:p>
    <w:p w:rsidR="00B02A94" w:rsidRDefault="00B02A94" w:rsidP="007A7C1C">
      <w:pPr>
        <w:contextualSpacing/>
        <w:outlineLvl w:val="0"/>
        <w:rPr>
          <w:rFonts w:asciiTheme="minorHAnsi" w:hAnsiTheme="minorHAnsi" w:cstheme="minorHAnsi"/>
          <w:bCs/>
        </w:rPr>
      </w:pPr>
    </w:p>
    <w:p w:rsidR="00B02A94" w:rsidRPr="00FC13C4" w:rsidRDefault="00B02A94" w:rsidP="007A7C1C">
      <w:pPr>
        <w:contextualSpacing/>
        <w:outlineLvl w:val="0"/>
        <w:rPr>
          <w:rFonts w:asciiTheme="minorHAnsi" w:hAnsiTheme="minorHAnsi" w:cstheme="minorHAnsi"/>
          <w:bCs/>
        </w:rPr>
      </w:pPr>
    </w:p>
    <w:p w:rsidR="00966262" w:rsidRPr="00FC13C4" w:rsidRDefault="00966262" w:rsidP="007A7C1C">
      <w:pPr>
        <w:contextualSpacing/>
        <w:outlineLvl w:val="0"/>
        <w:rPr>
          <w:rFonts w:asciiTheme="minorHAnsi" w:hAnsiTheme="minorHAnsi" w:cstheme="minorHAnsi"/>
          <w:bCs/>
        </w:rPr>
      </w:pPr>
    </w:p>
    <w:p w:rsidR="00B02A94" w:rsidRPr="004755E0" w:rsidRDefault="00462319" w:rsidP="00B02A94">
      <w:pPr>
        <w:tabs>
          <w:tab w:val="left" w:pos="2901"/>
        </w:tabs>
        <w:spacing w:line="276" w:lineRule="auto"/>
        <w:outlineLvl w:val="0"/>
        <w:rPr>
          <w:rFonts w:asciiTheme="minorHAnsi" w:eastAsia="Arial" w:hAnsiTheme="minorHAnsi" w:cstheme="minorHAnsi"/>
          <w:b/>
          <w:bCs/>
          <w:sz w:val="16"/>
          <w:szCs w:val="16"/>
        </w:rPr>
      </w:pPr>
      <w:r>
        <w:rPr>
          <w:rFonts w:asciiTheme="minorHAnsi" w:eastAsia="Arial" w:hAnsiTheme="minorHAnsi" w:cstheme="minorHAnsi"/>
          <w:b/>
          <w:bCs/>
          <w:sz w:val="16"/>
          <w:szCs w:val="16"/>
        </w:rPr>
        <w:t>Przydonica</w:t>
      </w:r>
      <w:r w:rsidR="00B02A94" w:rsidRPr="004755E0">
        <w:rPr>
          <w:rFonts w:asciiTheme="minorHAnsi" w:eastAsia="Arial" w:hAnsiTheme="minorHAnsi" w:cstheme="minorHAnsi"/>
          <w:b/>
          <w:bCs/>
          <w:sz w:val="16"/>
          <w:szCs w:val="16"/>
        </w:rPr>
        <w:t xml:space="preserve">, </w:t>
      </w:r>
      <w:r w:rsidR="00446F95">
        <w:rPr>
          <w:rFonts w:asciiTheme="minorHAnsi" w:eastAsia="Arial" w:hAnsiTheme="minorHAnsi" w:cstheme="minorHAnsi"/>
          <w:b/>
          <w:bCs/>
          <w:sz w:val="16"/>
          <w:szCs w:val="16"/>
        </w:rPr>
        <w:t>2017-05-15</w:t>
      </w:r>
    </w:p>
    <w:p w:rsidR="00B02A94" w:rsidRPr="004755E0" w:rsidRDefault="00B02A94" w:rsidP="00B02A94">
      <w:pPr>
        <w:widowControl w:val="0"/>
        <w:ind w:left="4248"/>
        <w:jc w:val="center"/>
        <w:rPr>
          <w:rFonts w:asciiTheme="minorHAnsi" w:hAnsiTheme="minorHAnsi" w:cstheme="minorHAnsi"/>
          <w:sz w:val="16"/>
        </w:rPr>
      </w:pPr>
    </w:p>
    <w:p w:rsidR="00B02A94" w:rsidRPr="004755E0" w:rsidRDefault="00B02A94" w:rsidP="00B02A94">
      <w:pPr>
        <w:widowControl w:val="0"/>
        <w:ind w:left="4248"/>
        <w:jc w:val="center"/>
        <w:rPr>
          <w:rFonts w:asciiTheme="minorHAnsi" w:hAnsiTheme="minorHAnsi" w:cstheme="minorHAnsi"/>
          <w:sz w:val="16"/>
        </w:rPr>
      </w:pPr>
    </w:p>
    <w:p w:rsidR="00462319" w:rsidRDefault="00462319" w:rsidP="00B02A94">
      <w:pPr>
        <w:widowControl w:val="0"/>
        <w:spacing w:line="276" w:lineRule="auto"/>
        <w:ind w:left="4248"/>
        <w:jc w:val="center"/>
        <w:rPr>
          <w:rFonts w:asciiTheme="minorHAnsi" w:hAnsiTheme="minorHAnsi" w:cstheme="minorHAnsi"/>
          <w:sz w:val="16"/>
        </w:rPr>
      </w:pPr>
    </w:p>
    <w:p w:rsidR="00B02A94" w:rsidRDefault="00B02A94" w:rsidP="00B02A94">
      <w:pPr>
        <w:widowControl w:val="0"/>
        <w:spacing w:line="276" w:lineRule="auto"/>
        <w:ind w:left="4248"/>
        <w:jc w:val="center"/>
        <w:rPr>
          <w:rFonts w:asciiTheme="minorHAnsi" w:hAnsiTheme="minorHAnsi" w:cstheme="minorHAnsi"/>
          <w:sz w:val="16"/>
        </w:rPr>
      </w:pPr>
      <w:r w:rsidRPr="004755E0">
        <w:rPr>
          <w:rFonts w:asciiTheme="minorHAnsi" w:hAnsiTheme="minorHAnsi" w:cstheme="minorHAnsi"/>
          <w:sz w:val="16"/>
        </w:rPr>
        <w:t>………………………………………………………</w:t>
      </w:r>
    </w:p>
    <w:p w:rsidR="00B02A94" w:rsidRDefault="00B02A94" w:rsidP="00B02A94">
      <w:pPr>
        <w:widowControl w:val="0"/>
        <w:spacing w:line="276" w:lineRule="auto"/>
        <w:ind w:left="4248"/>
        <w:jc w:val="center"/>
        <w:rPr>
          <w:rFonts w:asciiTheme="minorHAnsi" w:hAnsiTheme="minorHAnsi" w:cstheme="minorHAnsi"/>
          <w:sz w:val="16"/>
        </w:rPr>
      </w:pPr>
    </w:p>
    <w:p w:rsidR="00926D9C" w:rsidRPr="00497259" w:rsidRDefault="00966262" w:rsidP="00926D9C">
      <w:pPr>
        <w:pStyle w:val="Nagwek3"/>
        <w:spacing w:before="0" w:line="300" w:lineRule="auto"/>
        <w:jc w:val="right"/>
        <w:rPr>
          <w:rFonts w:asciiTheme="minorHAnsi" w:hAnsiTheme="minorHAnsi" w:cstheme="minorHAnsi"/>
          <w:b w:val="0"/>
          <w:spacing w:val="26"/>
          <w:sz w:val="22"/>
          <w:szCs w:val="16"/>
          <w:u w:val="single"/>
        </w:rPr>
      </w:pPr>
      <w:r w:rsidRPr="00FC13C4">
        <w:rPr>
          <w:rFonts w:asciiTheme="minorHAnsi" w:hAnsiTheme="minorHAnsi" w:cstheme="minorHAnsi"/>
        </w:rPr>
        <w:br w:type="page"/>
      </w:r>
      <w:r w:rsidR="00926D9C" w:rsidRPr="00926D9C">
        <w:rPr>
          <w:rFonts w:asciiTheme="minorHAnsi" w:hAnsiTheme="minorHAnsi" w:cstheme="minorHAnsi"/>
          <w:b w:val="0"/>
          <w:spacing w:val="26"/>
          <w:sz w:val="18"/>
          <w:szCs w:val="16"/>
          <w:u w:val="single"/>
        </w:rPr>
        <w:lastRenderedPageBreak/>
        <w:t>Załącznik nr 1</w:t>
      </w:r>
      <w:r w:rsidR="0099153B">
        <w:rPr>
          <w:rFonts w:asciiTheme="minorHAnsi" w:hAnsiTheme="minorHAnsi" w:cstheme="minorHAnsi"/>
          <w:b w:val="0"/>
          <w:spacing w:val="26"/>
          <w:sz w:val="18"/>
          <w:szCs w:val="16"/>
          <w:u w:val="single"/>
        </w:rPr>
        <w:t xml:space="preserve"> do</w:t>
      </w:r>
      <w:r w:rsidR="00926D9C" w:rsidRPr="00926D9C">
        <w:rPr>
          <w:rFonts w:asciiTheme="minorHAnsi" w:hAnsiTheme="minorHAnsi" w:cstheme="minorHAnsi"/>
          <w:b w:val="0"/>
          <w:spacing w:val="26"/>
          <w:sz w:val="18"/>
          <w:szCs w:val="16"/>
          <w:u w:val="single"/>
        </w:rPr>
        <w:t xml:space="preserve"> zapytania ofertowego</w:t>
      </w:r>
    </w:p>
    <w:p w:rsidR="00926D9C" w:rsidRPr="00497259" w:rsidRDefault="00926D9C" w:rsidP="00926D9C">
      <w:pPr>
        <w:pStyle w:val="Nagwek3"/>
        <w:spacing w:before="0" w:line="300" w:lineRule="auto"/>
        <w:jc w:val="right"/>
        <w:rPr>
          <w:rFonts w:asciiTheme="minorHAnsi" w:hAnsiTheme="minorHAnsi" w:cstheme="minorHAnsi"/>
          <w:b w:val="0"/>
          <w:sz w:val="16"/>
          <w:szCs w:val="16"/>
        </w:rPr>
      </w:pPr>
      <w:r w:rsidRPr="00497259">
        <w:rPr>
          <w:rFonts w:asciiTheme="minorHAnsi" w:hAnsiTheme="minorHAnsi" w:cstheme="minorHAnsi"/>
          <w:b w:val="0"/>
          <w:sz w:val="16"/>
          <w:szCs w:val="16"/>
        </w:rPr>
        <w:t xml:space="preserve">                                                                                                            </w:t>
      </w:r>
    </w:p>
    <w:p w:rsidR="00926D9C" w:rsidRPr="00497259" w:rsidRDefault="00926D9C" w:rsidP="00462319">
      <w:pPr>
        <w:pStyle w:val="Nagwek3"/>
        <w:rPr>
          <w:rFonts w:asciiTheme="minorHAnsi" w:hAnsiTheme="minorHAnsi" w:cstheme="minorHAnsi"/>
          <w:b w:val="0"/>
          <w:color w:val="auto"/>
        </w:rPr>
      </w:pPr>
      <w:r w:rsidRPr="00497259">
        <w:rPr>
          <w:rFonts w:asciiTheme="minorHAnsi" w:hAnsiTheme="minorHAnsi" w:cstheme="minorHAnsi"/>
          <w:b w:val="0"/>
          <w:spacing w:val="26"/>
          <w:sz w:val="22"/>
          <w:szCs w:val="16"/>
          <w:u w:val="single"/>
        </w:rPr>
        <w:t>Zamawiający:</w:t>
      </w:r>
      <w:r w:rsidRPr="00497259">
        <w:rPr>
          <w:rFonts w:asciiTheme="minorHAnsi" w:hAnsiTheme="minorHAnsi" w:cstheme="minorHAnsi"/>
          <w:b w:val="0"/>
          <w:spacing w:val="26"/>
          <w:sz w:val="22"/>
          <w:szCs w:val="16"/>
          <w:u w:val="single"/>
        </w:rPr>
        <w:br/>
      </w:r>
      <w:r w:rsidR="00462319" w:rsidRPr="00462319">
        <w:rPr>
          <w:rFonts w:asciiTheme="minorHAnsi" w:hAnsiTheme="minorHAnsi" w:cstheme="minorHAnsi"/>
          <w:color w:val="auto"/>
          <w:sz w:val="22"/>
          <w:szCs w:val="24"/>
        </w:rPr>
        <w:t>OCHOTNICZA STRAŻ POŻARNA W PRZYDONICY</w:t>
      </w:r>
      <w:r w:rsidR="00462319">
        <w:rPr>
          <w:rFonts w:asciiTheme="minorHAnsi" w:hAnsiTheme="minorHAnsi" w:cstheme="minorHAnsi"/>
          <w:color w:val="auto"/>
          <w:sz w:val="22"/>
          <w:szCs w:val="24"/>
        </w:rPr>
        <w:br/>
      </w:r>
      <w:r w:rsidR="00462319" w:rsidRPr="00462319">
        <w:rPr>
          <w:rFonts w:asciiTheme="minorHAnsi" w:hAnsiTheme="minorHAnsi" w:cstheme="minorHAnsi"/>
          <w:color w:val="auto"/>
          <w:sz w:val="22"/>
          <w:szCs w:val="24"/>
        </w:rPr>
        <w:t>Przydonica 334</w:t>
      </w:r>
      <w:r w:rsidR="00462319">
        <w:rPr>
          <w:rFonts w:asciiTheme="minorHAnsi" w:hAnsiTheme="minorHAnsi" w:cstheme="minorHAnsi"/>
          <w:color w:val="auto"/>
          <w:sz w:val="22"/>
          <w:szCs w:val="24"/>
        </w:rPr>
        <w:t xml:space="preserve">, </w:t>
      </w:r>
      <w:r w:rsidR="00462319" w:rsidRPr="00462319">
        <w:rPr>
          <w:rFonts w:asciiTheme="minorHAnsi" w:hAnsiTheme="minorHAnsi" w:cstheme="minorHAnsi"/>
          <w:color w:val="auto"/>
          <w:sz w:val="22"/>
          <w:szCs w:val="24"/>
        </w:rPr>
        <w:t>33-318 Gródek nad Dunajcem</w:t>
      </w:r>
      <w:r w:rsidR="00462319">
        <w:rPr>
          <w:rFonts w:asciiTheme="minorHAnsi" w:hAnsiTheme="minorHAnsi" w:cstheme="minorHAnsi"/>
          <w:color w:val="auto"/>
          <w:sz w:val="22"/>
          <w:szCs w:val="24"/>
        </w:rPr>
        <w:br/>
      </w:r>
    </w:p>
    <w:p w:rsidR="00926D9C" w:rsidRPr="00497259" w:rsidRDefault="00926D9C" w:rsidP="00926D9C">
      <w:pPr>
        <w:tabs>
          <w:tab w:val="left" w:pos="567"/>
          <w:tab w:val="left" w:pos="5103"/>
        </w:tabs>
        <w:spacing w:line="300" w:lineRule="auto"/>
        <w:jc w:val="both"/>
        <w:rPr>
          <w:rFonts w:asciiTheme="minorHAnsi" w:hAnsiTheme="minorHAnsi" w:cstheme="minorHAnsi"/>
          <w:lang w:val="de-DE"/>
        </w:rPr>
      </w:pPr>
    </w:p>
    <w:p w:rsidR="00926D9C" w:rsidRPr="00926D9C" w:rsidRDefault="00926D9C" w:rsidP="00926D9C">
      <w:pPr>
        <w:pStyle w:val="Nagwek2"/>
        <w:keepLines w:val="0"/>
        <w:tabs>
          <w:tab w:val="left" w:pos="0"/>
        </w:tabs>
        <w:overflowPunct/>
        <w:autoSpaceDE/>
        <w:spacing w:before="0" w:line="300" w:lineRule="auto"/>
        <w:jc w:val="center"/>
        <w:textAlignment w:val="auto"/>
        <w:rPr>
          <w:rFonts w:asciiTheme="minorHAnsi" w:hAnsiTheme="minorHAnsi" w:cstheme="minorHAnsi"/>
          <w:b/>
          <w:bCs/>
          <w:color w:val="D34817" w:themeColor="accent1"/>
          <w:spacing w:val="26"/>
          <w:sz w:val="28"/>
          <w:szCs w:val="16"/>
          <w:u w:val="single"/>
        </w:rPr>
      </w:pPr>
      <w:r w:rsidRPr="00926D9C">
        <w:rPr>
          <w:rFonts w:asciiTheme="minorHAnsi" w:hAnsiTheme="minorHAnsi" w:cstheme="minorHAnsi"/>
          <w:b/>
          <w:bCs/>
          <w:color w:val="D34817" w:themeColor="accent1"/>
          <w:spacing w:val="26"/>
          <w:sz w:val="28"/>
          <w:szCs w:val="16"/>
          <w:u w:val="single"/>
        </w:rPr>
        <w:t>O</w:t>
      </w:r>
      <w:r>
        <w:rPr>
          <w:rFonts w:asciiTheme="minorHAnsi" w:hAnsiTheme="minorHAnsi" w:cstheme="minorHAnsi"/>
          <w:b/>
          <w:bCs/>
          <w:color w:val="D34817" w:themeColor="accent1"/>
          <w:spacing w:val="26"/>
          <w:sz w:val="28"/>
          <w:szCs w:val="16"/>
          <w:u w:val="single"/>
        </w:rPr>
        <w:t xml:space="preserve"> </w:t>
      </w:r>
      <w:r w:rsidRPr="00926D9C">
        <w:rPr>
          <w:rFonts w:asciiTheme="minorHAnsi" w:hAnsiTheme="minorHAnsi" w:cstheme="minorHAnsi"/>
          <w:b/>
          <w:bCs/>
          <w:color w:val="D34817" w:themeColor="accent1"/>
          <w:spacing w:val="26"/>
          <w:sz w:val="28"/>
          <w:szCs w:val="16"/>
          <w:u w:val="single"/>
        </w:rPr>
        <w:t>F</w:t>
      </w:r>
      <w:r>
        <w:rPr>
          <w:rFonts w:asciiTheme="minorHAnsi" w:hAnsiTheme="minorHAnsi" w:cstheme="minorHAnsi"/>
          <w:b/>
          <w:bCs/>
          <w:color w:val="D34817" w:themeColor="accent1"/>
          <w:spacing w:val="26"/>
          <w:sz w:val="28"/>
          <w:szCs w:val="16"/>
          <w:u w:val="single"/>
        </w:rPr>
        <w:t xml:space="preserve"> </w:t>
      </w:r>
      <w:r w:rsidRPr="00926D9C">
        <w:rPr>
          <w:rFonts w:asciiTheme="minorHAnsi" w:hAnsiTheme="minorHAnsi" w:cstheme="minorHAnsi"/>
          <w:b/>
          <w:bCs/>
          <w:color w:val="D34817" w:themeColor="accent1"/>
          <w:spacing w:val="26"/>
          <w:sz w:val="28"/>
          <w:szCs w:val="16"/>
          <w:u w:val="single"/>
        </w:rPr>
        <w:t>E</w:t>
      </w:r>
      <w:r>
        <w:rPr>
          <w:rFonts w:asciiTheme="minorHAnsi" w:hAnsiTheme="minorHAnsi" w:cstheme="minorHAnsi"/>
          <w:b/>
          <w:bCs/>
          <w:color w:val="D34817" w:themeColor="accent1"/>
          <w:spacing w:val="26"/>
          <w:sz w:val="28"/>
          <w:szCs w:val="16"/>
          <w:u w:val="single"/>
        </w:rPr>
        <w:t xml:space="preserve"> </w:t>
      </w:r>
      <w:r w:rsidRPr="00926D9C">
        <w:rPr>
          <w:rFonts w:asciiTheme="minorHAnsi" w:hAnsiTheme="minorHAnsi" w:cstheme="minorHAnsi"/>
          <w:b/>
          <w:bCs/>
          <w:color w:val="D34817" w:themeColor="accent1"/>
          <w:spacing w:val="26"/>
          <w:sz w:val="28"/>
          <w:szCs w:val="16"/>
          <w:u w:val="single"/>
        </w:rPr>
        <w:t>R</w:t>
      </w:r>
      <w:r>
        <w:rPr>
          <w:rFonts w:asciiTheme="minorHAnsi" w:hAnsiTheme="minorHAnsi" w:cstheme="minorHAnsi"/>
          <w:b/>
          <w:bCs/>
          <w:color w:val="D34817" w:themeColor="accent1"/>
          <w:spacing w:val="26"/>
          <w:sz w:val="28"/>
          <w:szCs w:val="16"/>
          <w:u w:val="single"/>
        </w:rPr>
        <w:t xml:space="preserve"> </w:t>
      </w:r>
      <w:r w:rsidRPr="00926D9C">
        <w:rPr>
          <w:rFonts w:asciiTheme="minorHAnsi" w:hAnsiTheme="minorHAnsi" w:cstheme="minorHAnsi"/>
          <w:b/>
          <w:bCs/>
          <w:color w:val="D34817" w:themeColor="accent1"/>
          <w:spacing w:val="26"/>
          <w:sz w:val="28"/>
          <w:szCs w:val="16"/>
          <w:u w:val="single"/>
        </w:rPr>
        <w:t>T</w:t>
      </w:r>
      <w:r>
        <w:rPr>
          <w:rFonts w:asciiTheme="minorHAnsi" w:hAnsiTheme="minorHAnsi" w:cstheme="minorHAnsi"/>
          <w:b/>
          <w:bCs/>
          <w:color w:val="D34817" w:themeColor="accent1"/>
          <w:spacing w:val="26"/>
          <w:sz w:val="28"/>
          <w:szCs w:val="16"/>
          <w:u w:val="single"/>
        </w:rPr>
        <w:t xml:space="preserve"> </w:t>
      </w:r>
      <w:r w:rsidRPr="00926D9C">
        <w:rPr>
          <w:rFonts w:asciiTheme="minorHAnsi" w:hAnsiTheme="minorHAnsi" w:cstheme="minorHAnsi"/>
          <w:b/>
          <w:bCs/>
          <w:color w:val="D34817" w:themeColor="accent1"/>
          <w:spacing w:val="26"/>
          <w:sz w:val="28"/>
          <w:szCs w:val="16"/>
          <w:u w:val="single"/>
        </w:rPr>
        <w:t>A</w:t>
      </w:r>
      <w:r>
        <w:rPr>
          <w:rFonts w:asciiTheme="minorHAnsi" w:hAnsiTheme="minorHAnsi" w:cstheme="minorHAnsi"/>
          <w:b/>
          <w:bCs/>
          <w:color w:val="D34817" w:themeColor="accent1"/>
          <w:spacing w:val="26"/>
          <w:sz w:val="28"/>
          <w:szCs w:val="16"/>
          <w:u w:val="single"/>
        </w:rPr>
        <w:t xml:space="preserve"> </w:t>
      </w:r>
    </w:p>
    <w:p w:rsidR="00926D9C" w:rsidRPr="00926D9C" w:rsidRDefault="00926D9C" w:rsidP="00926D9C">
      <w:pPr>
        <w:spacing w:line="300" w:lineRule="auto"/>
        <w:rPr>
          <w:rFonts w:asciiTheme="minorHAnsi" w:hAnsiTheme="minorHAnsi" w:cstheme="minorHAnsi"/>
          <w:sz w:val="8"/>
        </w:rPr>
      </w:pPr>
    </w:p>
    <w:p w:rsidR="00926D9C" w:rsidRPr="00497259" w:rsidRDefault="00926D9C" w:rsidP="00926D9C">
      <w:pPr>
        <w:suppressAutoHyphens w:val="0"/>
        <w:spacing w:line="276" w:lineRule="auto"/>
        <w:jc w:val="both"/>
        <w:rPr>
          <w:rFonts w:asciiTheme="minorHAnsi" w:hAnsiTheme="minorHAnsi" w:cstheme="minorHAnsi"/>
        </w:rPr>
      </w:pPr>
      <w:r>
        <w:rPr>
          <w:rFonts w:asciiTheme="minorHAnsi" w:hAnsiTheme="minorHAnsi" w:cstheme="minorHAnsi"/>
        </w:rPr>
        <w:t xml:space="preserve">Przedmiot zamówienia: </w:t>
      </w:r>
    </w:p>
    <w:p w:rsidR="00926D9C" w:rsidRPr="00497259" w:rsidRDefault="00462319" w:rsidP="00926D9C">
      <w:pPr>
        <w:shd w:val="clear" w:color="auto" w:fill="F2F2F2" w:themeFill="background1" w:themeFillShade="F2"/>
        <w:suppressAutoHyphens w:val="0"/>
        <w:spacing w:line="276" w:lineRule="auto"/>
        <w:jc w:val="center"/>
        <w:rPr>
          <w:rFonts w:asciiTheme="minorHAnsi" w:hAnsiTheme="minorHAnsi" w:cstheme="minorHAnsi"/>
          <w:b/>
          <w:highlight w:val="yellow"/>
          <w:lang w:eastAsia="pl-PL"/>
        </w:rPr>
      </w:pPr>
      <w:r>
        <w:rPr>
          <w:rFonts w:asciiTheme="minorHAnsi" w:hAnsiTheme="minorHAnsi" w:cstheme="minorHAnsi"/>
          <w:b/>
          <w:i/>
          <w:sz w:val="24"/>
          <w:u w:val="single"/>
        </w:rPr>
        <w:t>Dostawa odzieży ochronnej do działań bojowych</w:t>
      </w:r>
    </w:p>
    <w:p w:rsidR="00926D9C" w:rsidRPr="00497259" w:rsidRDefault="00926D9C" w:rsidP="00926D9C">
      <w:pPr>
        <w:spacing w:line="360" w:lineRule="auto"/>
        <w:jc w:val="both"/>
        <w:rPr>
          <w:rFonts w:asciiTheme="minorHAnsi" w:hAnsiTheme="minorHAnsi" w:cstheme="minorHAnsi"/>
          <w:sz w:val="10"/>
          <w:szCs w:val="10"/>
          <w:highlight w:val="yellow"/>
        </w:rPr>
      </w:pPr>
    </w:p>
    <w:p w:rsidR="00926D9C" w:rsidRPr="00497259" w:rsidRDefault="00926D9C" w:rsidP="00FD66FF">
      <w:pPr>
        <w:numPr>
          <w:ilvl w:val="0"/>
          <w:numId w:val="22"/>
        </w:numPr>
        <w:tabs>
          <w:tab w:val="left" w:pos="284"/>
        </w:tabs>
        <w:overflowPunct/>
        <w:autoSpaceDE/>
        <w:spacing w:after="120" w:line="300" w:lineRule="auto"/>
        <w:ind w:left="284" w:hanging="284"/>
        <w:jc w:val="both"/>
        <w:textAlignment w:val="auto"/>
        <w:rPr>
          <w:rFonts w:asciiTheme="minorHAnsi" w:hAnsiTheme="minorHAnsi" w:cstheme="minorHAnsi"/>
          <w:b/>
          <w:u w:val="single"/>
        </w:rPr>
      </w:pPr>
      <w:r>
        <w:rPr>
          <w:rFonts w:asciiTheme="minorHAnsi" w:hAnsiTheme="minorHAnsi" w:cstheme="minorHAnsi"/>
          <w:b/>
          <w:u w:val="single"/>
        </w:rPr>
        <w:t>DANE WYKONAWCY</w:t>
      </w:r>
    </w:p>
    <w:p w:rsidR="00926D9C" w:rsidRPr="00B648AF" w:rsidRDefault="00926D9C" w:rsidP="00FD66FF">
      <w:pPr>
        <w:numPr>
          <w:ilvl w:val="1"/>
          <w:numId w:val="22"/>
        </w:numPr>
        <w:tabs>
          <w:tab w:val="left" w:pos="567"/>
        </w:tabs>
        <w:overflowPunct/>
        <w:autoSpaceDE/>
        <w:spacing w:line="300" w:lineRule="auto"/>
        <w:ind w:left="567" w:hanging="425"/>
        <w:jc w:val="both"/>
        <w:textAlignment w:val="auto"/>
        <w:rPr>
          <w:rFonts w:asciiTheme="minorHAnsi" w:hAnsiTheme="minorHAnsi" w:cstheme="minorHAnsi"/>
        </w:rPr>
      </w:pPr>
      <w:r w:rsidRPr="00B648AF">
        <w:rPr>
          <w:rFonts w:asciiTheme="minorHAnsi" w:hAnsiTheme="minorHAnsi" w:cstheme="minorHAnsi"/>
        </w:rPr>
        <w:t xml:space="preserve">Zarejestrowana nazwa Wykonawcy </w:t>
      </w:r>
      <w:r>
        <w:rPr>
          <w:rFonts w:asciiTheme="minorHAnsi" w:hAnsiTheme="minorHAnsi" w:cstheme="minorHAnsi"/>
        </w:rPr>
        <w:t xml:space="preserve">: </w:t>
      </w:r>
    </w:p>
    <w:p w:rsidR="00926D9C" w:rsidRPr="00497259" w:rsidRDefault="00926D9C" w:rsidP="00926D9C">
      <w:pPr>
        <w:tabs>
          <w:tab w:val="left" w:pos="567"/>
        </w:tabs>
        <w:spacing w:line="300" w:lineRule="auto"/>
        <w:ind w:left="567"/>
        <w:jc w:val="both"/>
        <w:rPr>
          <w:rFonts w:asciiTheme="minorHAnsi" w:hAnsiTheme="minorHAnsi" w:cstheme="minorHAnsi"/>
        </w:rPr>
      </w:pPr>
      <w:r w:rsidRPr="00497259">
        <w:rPr>
          <w:rFonts w:asciiTheme="minorHAnsi" w:hAnsiTheme="minorHAnsi" w:cstheme="minorHAnsi"/>
        </w:rPr>
        <w:t>.........................................................................................................................................................</w:t>
      </w:r>
    </w:p>
    <w:p w:rsidR="00926D9C" w:rsidRPr="00497259" w:rsidRDefault="00926D9C" w:rsidP="00FD66FF">
      <w:pPr>
        <w:numPr>
          <w:ilvl w:val="1"/>
          <w:numId w:val="22"/>
        </w:numPr>
        <w:tabs>
          <w:tab w:val="left" w:pos="567"/>
        </w:tabs>
        <w:overflowPunct/>
        <w:autoSpaceDE/>
        <w:spacing w:line="300" w:lineRule="auto"/>
        <w:ind w:left="567" w:hanging="425"/>
        <w:jc w:val="both"/>
        <w:textAlignment w:val="auto"/>
        <w:rPr>
          <w:rFonts w:asciiTheme="minorHAnsi" w:hAnsiTheme="minorHAnsi" w:cstheme="minorHAnsi"/>
        </w:rPr>
      </w:pPr>
      <w:r w:rsidRPr="00497259">
        <w:rPr>
          <w:rFonts w:asciiTheme="minorHAnsi" w:hAnsiTheme="minorHAnsi" w:cstheme="minorHAnsi"/>
        </w:rPr>
        <w:t>Zarejestrowany adres Wykonawcy</w:t>
      </w:r>
      <w:r>
        <w:rPr>
          <w:rFonts w:asciiTheme="minorHAnsi" w:hAnsiTheme="minorHAnsi" w:cstheme="minorHAnsi"/>
        </w:rPr>
        <w:t>:</w:t>
      </w:r>
    </w:p>
    <w:p w:rsidR="00926D9C" w:rsidRPr="00497259" w:rsidRDefault="00926D9C" w:rsidP="00926D9C">
      <w:pPr>
        <w:tabs>
          <w:tab w:val="left" w:pos="567"/>
        </w:tabs>
        <w:spacing w:line="300" w:lineRule="auto"/>
        <w:ind w:left="567"/>
        <w:jc w:val="both"/>
        <w:rPr>
          <w:rFonts w:asciiTheme="minorHAnsi" w:hAnsiTheme="minorHAnsi" w:cstheme="minorHAnsi"/>
        </w:rPr>
      </w:pPr>
      <w:r w:rsidRPr="00497259">
        <w:rPr>
          <w:rFonts w:asciiTheme="minorHAnsi" w:hAnsiTheme="minorHAnsi" w:cstheme="minorHAnsi"/>
        </w:rPr>
        <w:t>.........................................................................................................................................................</w:t>
      </w:r>
    </w:p>
    <w:p w:rsidR="00926D9C" w:rsidRPr="00497259" w:rsidRDefault="00926D9C" w:rsidP="00926D9C">
      <w:pPr>
        <w:tabs>
          <w:tab w:val="left" w:pos="567"/>
        </w:tabs>
        <w:spacing w:line="300" w:lineRule="auto"/>
        <w:ind w:left="567"/>
        <w:jc w:val="both"/>
        <w:rPr>
          <w:rFonts w:asciiTheme="minorHAnsi" w:hAnsiTheme="minorHAnsi" w:cstheme="minorHAnsi"/>
        </w:rPr>
      </w:pPr>
      <w:r w:rsidRPr="00497259">
        <w:rPr>
          <w:rFonts w:asciiTheme="minorHAnsi" w:hAnsiTheme="minorHAnsi" w:cstheme="minorHAnsi"/>
        </w:rPr>
        <w:t>.........................................................................................................................................................</w:t>
      </w:r>
    </w:p>
    <w:p w:rsidR="00926D9C" w:rsidRDefault="00926D9C" w:rsidP="00FD66FF">
      <w:pPr>
        <w:numPr>
          <w:ilvl w:val="1"/>
          <w:numId w:val="22"/>
        </w:numPr>
        <w:tabs>
          <w:tab w:val="left" w:pos="567"/>
        </w:tabs>
        <w:overflowPunct/>
        <w:autoSpaceDE/>
        <w:spacing w:after="60" w:line="300" w:lineRule="auto"/>
        <w:ind w:left="567" w:hanging="425"/>
        <w:jc w:val="both"/>
        <w:textAlignment w:val="auto"/>
        <w:rPr>
          <w:rFonts w:asciiTheme="minorHAnsi" w:hAnsiTheme="minorHAnsi" w:cstheme="minorHAnsi"/>
        </w:rPr>
      </w:pPr>
      <w:r>
        <w:rPr>
          <w:rFonts w:asciiTheme="minorHAnsi" w:hAnsiTheme="minorHAnsi" w:cstheme="minorHAnsi"/>
        </w:rPr>
        <w:t>Dane teleadresowe Wykonawcy</w:t>
      </w:r>
      <w:r w:rsidRPr="00497259">
        <w:rPr>
          <w:rFonts w:asciiTheme="minorHAnsi" w:hAnsiTheme="minorHAnsi" w:cstheme="minorHAnsi"/>
        </w:rPr>
        <w:t>:</w:t>
      </w:r>
    </w:p>
    <w:tbl>
      <w:tblPr>
        <w:tblStyle w:val="Tabela-Siatka"/>
        <w:tblW w:w="85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46"/>
      </w:tblGrid>
      <w:tr w:rsidR="00926D9C" w:rsidTr="00926D9C">
        <w:trPr>
          <w:trHeight w:val="498"/>
        </w:trPr>
        <w:tc>
          <w:tcPr>
            <w:tcW w:w="4258" w:type="dxa"/>
          </w:tcPr>
          <w:p w:rsidR="00926D9C" w:rsidRDefault="00926D9C" w:rsidP="00926D9C">
            <w:pPr>
              <w:tabs>
                <w:tab w:val="left" w:pos="567"/>
                <w:tab w:val="left" w:pos="851"/>
              </w:tabs>
              <w:overflowPunct/>
              <w:autoSpaceDE/>
              <w:spacing w:after="60" w:line="300" w:lineRule="auto"/>
              <w:jc w:val="both"/>
              <w:textAlignment w:val="auto"/>
              <w:rPr>
                <w:rFonts w:asciiTheme="minorHAnsi" w:hAnsiTheme="minorHAnsi" w:cstheme="minorHAnsi"/>
              </w:rPr>
            </w:pPr>
            <w:r w:rsidRPr="00497259">
              <w:rPr>
                <w:rFonts w:asciiTheme="minorHAnsi" w:hAnsiTheme="minorHAnsi" w:cstheme="minorHAnsi"/>
              </w:rPr>
              <w:t>tel. ......................................................................</w:t>
            </w:r>
          </w:p>
        </w:tc>
        <w:tc>
          <w:tcPr>
            <w:tcW w:w="4246" w:type="dxa"/>
          </w:tcPr>
          <w:p w:rsidR="00926D9C" w:rsidRDefault="00926D9C" w:rsidP="00926D9C">
            <w:pPr>
              <w:tabs>
                <w:tab w:val="left" w:pos="567"/>
              </w:tabs>
              <w:overflowPunct/>
              <w:autoSpaceDE/>
              <w:spacing w:after="60" w:line="300" w:lineRule="auto"/>
              <w:jc w:val="both"/>
              <w:textAlignment w:val="auto"/>
              <w:rPr>
                <w:rFonts w:asciiTheme="minorHAnsi" w:hAnsiTheme="minorHAnsi" w:cstheme="minorHAnsi"/>
              </w:rPr>
            </w:pPr>
            <w:r w:rsidRPr="00926D9C">
              <w:rPr>
                <w:rFonts w:asciiTheme="minorHAnsi" w:hAnsiTheme="minorHAnsi" w:cstheme="minorHAnsi"/>
              </w:rPr>
              <w:t>fax. …………………………………….…</w:t>
            </w:r>
            <w:r>
              <w:rPr>
                <w:rFonts w:asciiTheme="minorHAnsi" w:hAnsiTheme="minorHAnsi" w:cstheme="minorHAnsi"/>
              </w:rPr>
              <w:t>………………</w:t>
            </w:r>
            <w:r w:rsidRPr="00926D9C">
              <w:rPr>
                <w:rFonts w:asciiTheme="minorHAnsi" w:hAnsiTheme="minorHAnsi" w:cstheme="minorHAnsi"/>
              </w:rPr>
              <w:t>…………</w:t>
            </w:r>
          </w:p>
        </w:tc>
      </w:tr>
      <w:tr w:rsidR="00926D9C" w:rsidTr="00926D9C">
        <w:trPr>
          <w:trHeight w:val="484"/>
        </w:trPr>
        <w:tc>
          <w:tcPr>
            <w:tcW w:w="4258" w:type="dxa"/>
          </w:tcPr>
          <w:p w:rsidR="00926D9C" w:rsidRDefault="00926D9C" w:rsidP="00926D9C">
            <w:pPr>
              <w:tabs>
                <w:tab w:val="left" w:pos="567"/>
                <w:tab w:val="left" w:pos="851"/>
              </w:tabs>
              <w:overflowPunct/>
              <w:autoSpaceDE/>
              <w:spacing w:after="60" w:line="300" w:lineRule="auto"/>
              <w:jc w:val="both"/>
              <w:textAlignment w:val="auto"/>
              <w:rPr>
                <w:rFonts w:asciiTheme="minorHAnsi" w:hAnsiTheme="minorHAnsi" w:cstheme="minorHAnsi"/>
              </w:rPr>
            </w:pPr>
            <w:r w:rsidRPr="00497259">
              <w:rPr>
                <w:rFonts w:asciiTheme="minorHAnsi" w:hAnsiTheme="minorHAnsi" w:cstheme="minorHAnsi"/>
              </w:rPr>
              <w:t xml:space="preserve">strona www: </w:t>
            </w:r>
            <w:r>
              <w:rPr>
                <w:rFonts w:asciiTheme="minorHAnsi" w:hAnsiTheme="minorHAnsi" w:cstheme="minorHAnsi"/>
              </w:rPr>
              <w:t>……………………………………………………</w:t>
            </w:r>
          </w:p>
        </w:tc>
        <w:tc>
          <w:tcPr>
            <w:tcW w:w="4246" w:type="dxa"/>
          </w:tcPr>
          <w:p w:rsidR="00926D9C" w:rsidRDefault="00926D9C" w:rsidP="00926D9C">
            <w:pPr>
              <w:tabs>
                <w:tab w:val="left" w:pos="567"/>
                <w:tab w:val="left" w:pos="851"/>
                <w:tab w:val="left" w:pos="5103"/>
              </w:tabs>
              <w:overflowPunct/>
              <w:autoSpaceDE/>
              <w:spacing w:line="300" w:lineRule="auto"/>
              <w:jc w:val="both"/>
              <w:textAlignment w:val="auto"/>
              <w:rPr>
                <w:rFonts w:asciiTheme="minorHAnsi" w:hAnsiTheme="minorHAnsi" w:cstheme="minorHAnsi"/>
              </w:rPr>
            </w:pPr>
            <w:r w:rsidRPr="00497259">
              <w:rPr>
                <w:rFonts w:asciiTheme="minorHAnsi" w:hAnsiTheme="minorHAnsi" w:cstheme="minorHAnsi"/>
              </w:rPr>
              <w:t>e-mail: ................................................................</w:t>
            </w:r>
          </w:p>
        </w:tc>
      </w:tr>
    </w:tbl>
    <w:p w:rsidR="00926D9C" w:rsidRPr="00497259" w:rsidRDefault="00926D9C" w:rsidP="00FD66FF">
      <w:pPr>
        <w:numPr>
          <w:ilvl w:val="1"/>
          <w:numId w:val="22"/>
        </w:numPr>
        <w:tabs>
          <w:tab w:val="left" w:pos="567"/>
        </w:tabs>
        <w:overflowPunct/>
        <w:autoSpaceDE/>
        <w:spacing w:after="60" w:line="300" w:lineRule="auto"/>
        <w:ind w:left="567" w:hanging="425"/>
        <w:jc w:val="both"/>
        <w:textAlignment w:val="auto"/>
        <w:rPr>
          <w:rFonts w:asciiTheme="minorHAnsi" w:hAnsiTheme="minorHAnsi" w:cstheme="minorHAnsi"/>
        </w:rPr>
      </w:pPr>
      <w:r>
        <w:rPr>
          <w:rFonts w:asciiTheme="minorHAnsi" w:hAnsiTheme="minorHAnsi" w:cstheme="minorHAnsi"/>
        </w:rPr>
        <w:t>Inne dane Wykonawcy</w:t>
      </w:r>
      <w:r w:rsidRPr="00497259">
        <w:rPr>
          <w:rFonts w:asciiTheme="minorHAnsi" w:hAnsiTheme="minorHAnsi" w:cstheme="minorHAnsi"/>
        </w:rPr>
        <w:t>:</w:t>
      </w:r>
    </w:p>
    <w:p w:rsidR="00926D9C" w:rsidRPr="00497259" w:rsidRDefault="00926D9C" w:rsidP="00FD66FF">
      <w:pPr>
        <w:numPr>
          <w:ilvl w:val="0"/>
          <w:numId w:val="23"/>
        </w:numPr>
        <w:tabs>
          <w:tab w:val="left" w:pos="851"/>
        </w:tabs>
        <w:overflowPunct/>
        <w:autoSpaceDE/>
        <w:spacing w:after="60" w:line="300" w:lineRule="auto"/>
        <w:ind w:left="851" w:hanging="284"/>
        <w:jc w:val="both"/>
        <w:textAlignment w:val="auto"/>
        <w:rPr>
          <w:rFonts w:asciiTheme="minorHAnsi" w:hAnsiTheme="minorHAnsi" w:cstheme="minorHAnsi"/>
        </w:rPr>
      </w:pPr>
      <w:r w:rsidRPr="00497259">
        <w:rPr>
          <w:rFonts w:asciiTheme="minorHAnsi" w:hAnsiTheme="minorHAnsi" w:cstheme="minorHAnsi"/>
        </w:rPr>
        <w:t>REGON ..............................................................</w:t>
      </w:r>
    </w:p>
    <w:p w:rsidR="00926D9C" w:rsidRPr="00497259" w:rsidRDefault="00926D9C" w:rsidP="00FD66FF">
      <w:pPr>
        <w:numPr>
          <w:ilvl w:val="0"/>
          <w:numId w:val="23"/>
        </w:numPr>
        <w:tabs>
          <w:tab w:val="left" w:pos="851"/>
          <w:tab w:val="left" w:pos="5103"/>
        </w:tabs>
        <w:overflowPunct/>
        <w:autoSpaceDE/>
        <w:spacing w:after="60" w:line="300" w:lineRule="auto"/>
        <w:ind w:left="851" w:hanging="284"/>
        <w:jc w:val="both"/>
        <w:textAlignment w:val="auto"/>
        <w:rPr>
          <w:rFonts w:asciiTheme="minorHAnsi" w:hAnsiTheme="minorHAnsi" w:cstheme="minorHAnsi"/>
        </w:rPr>
      </w:pPr>
      <w:r w:rsidRPr="00497259">
        <w:rPr>
          <w:rFonts w:asciiTheme="minorHAnsi" w:hAnsiTheme="minorHAnsi" w:cstheme="minorHAnsi"/>
        </w:rPr>
        <w:t>NIP .....................................................................</w:t>
      </w:r>
    </w:p>
    <w:p w:rsidR="00926D9C" w:rsidRPr="00497259" w:rsidRDefault="00926D9C" w:rsidP="00FD66FF">
      <w:pPr>
        <w:pStyle w:val="Tekstpodstawowy"/>
        <w:numPr>
          <w:ilvl w:val="0"/>
          <w:numId w:val="22"/>
        </w:numPr>
        <w:tabs>
          <w:tab w:val="left" w:pos="284"/>
        </w:tabs>
        <w:overflowPunct/>
        <w:autoSpaceDE/>
        <w:spacing w:line="300" w:lineRule="auto"/>
        <w:ind w:left="284" w:hanging="284"/>
        <w:jc w:val="both"/>
        <w:textAlignment w:val="auto"/>
        <w:rPr>
          <w:rFonts w:asciiTheme="minorHAnsi" w:hAnsiTheme="minorHAnsi" w:cstheme="minorHAnsi"/>
          <w:b/>
          <w:color w:val="000000"/>
          <w:u w:val="single"/>
        </w:rPr>
      </w:pPr>
      <w:r w:rsidRPr="00497259">
        <w:rPr>
          <w:rFonts w:asciiTheme="minorHAnsi" w:hAnsiTheme="minorHAnsi" w:cstheme="minorHAnsi"/>
          <w:b/>
          <w:u w:val="single"/>
        </w:rPr>
        <w:t>CENA</w:t>
      </w:r>
    </w:p>
    <w:p w:rsidR="00926D9C" w:rsidRPr="00462319" w:rsidRDefault="00926D9C" w:rsidP="00462319">
      <w:pPr>
        <w:tabs>
          <w:tab w:val="left" w:pos="284"/>
        </w:tabs>
        <w:spacing w:line="300" w:lineRule="auto"/>
        <w:ind w:left="284"/>
        <w:jc w:val="both"/>
        <w:rPr>
          <w:rFonts w:asciiTheme="minorHAnsi" w:hAnsiTheme="minorHAnsi" w:cstheme="minorHAnsi"/>
          <w:color w:val="000000"/>
          <w:sz w:val="22"/>
        </w:rPr>
      </w:pPr>
      <w:r>
        <w:rPr>
          <w:rFonts w:asciiTheme="minorHAnsi" w:hAnsiTheme="minorHAnsi" w:cstheme="minorHAnsi"/>
          <w:sz w:val="22"/>
        </w:rPr>
        <w:t xml:space="preserve">Składając ofertę na realizację zamówienia nr </w:t>
      </w:r>
      <w:r w:rsidR="00462319">
        <w:rPr>
          <w:rFonts w:asciiTheme="minorHAnsi" w:hAnsiTheme="minorHAnsi" w:cstheme="minorHAnsi"/>
          <w:sz w:val="22"/>
        </w:rPr>
        <w:t>1/2017</w:t>
      </w:r>
      <w:r>
        <w:rPr>
          <w:rFonts w:asciiTheme="minorHAnsi" w:hAnsiTheme="minorHAnsi" w:cstheme="minorHAnsi"/>
          <w:sz w:val="22"/>
        </w:rPr>
        <w:t xml:space="preserve"> </w:t>
      </w:r>
      <w:r w:rsidR="00462319">
        <w:rPr>
          <w:rFonts w:asciiTheme="minorHAnsi" w:hAnsiTheme="minorHAnsi" w:cstheme="minorHAnsi"/>
          <w:color w:val="000000"/>
          <w:sz w:val="22"/>
        </w:rPr>
        <w:t xml:space="preserve">na: </w:t>
      </w:r>
      <w:r w:rsidR="00462319" w:rsidRPr="00462319">
        <w:rPr>
          <w:rFonts w:asciiTheme="minorHAnsi" w:hAnsiTheme="minorHAnsi" w:cstheme="minorHAnsi"/>
          <w:i/>
          <w:color w:val="000000"/>
          <w:sz w:val="22"/>
        </w:rPr>
        <w:t>Dostawę odzieży ochronnej do działań bojowych</w:t>
      </w:r>
      <w:r>
        <w:rPr>
          <w:rFonts w:asciiTheme="minorHAnsi" w:hAnsiTheme="minorHAnsi" w:cstheme="minorHAnsi"/>
          <w:b/>
          <w:i/>
        </w:rPr>
        <w:t xml:space="preserve"> </w:t>
      </w:r>
      <w:r w:rsidRPr="007E199E">
        <w:rPr>
          <w:rFonts w:asciiTheme="minorHAnsi" w:hAnsiTheme="minorHAnsi" w:cstheme="minorHAnsi"/>
          <w:sz w:val="22"/>
        </w:rPr>
        <w:t xml:space="preserve">oferuję wykonanie przedmiotu zamówienia w cenie: </w:t>
      </w:r>
    </w:p>
    <w:tbl>
      <w:tblPr>
        <w:tblW w:w="9634" w:type="dxa"/>
        <w:tblCellMar>
          <w:top w:w="15" w:type="dxa"/>
          <w:left w:w="70" w:type="dxa"/>
          <w:bottom w:w="15" w:type="dxa"/>
          <w:right w:w="70" w:type="dxa"/>
        </w:tblCellMar>
        <w:tblLook w:val="04A0" w:firstRow="1" w:lastRow="0" w:firstColumn="1" w:lastColumn="0" w:noHBand="0" w:noVBand="1"/>
      </w:tblPr>
      <w:tblGrid>
        <w:gridCol w:w="421"/>
        <w:gridCol w:w="4110"/>
        <w:gridCol w:w="851"/>
        <w:gridCol w:w="567"/>
        <w:gridCol w:w="1559"/>
        <w:gridCol w:w="2126"/>
      </w:tblGrid>
      <w:tr w:rsidR="00462319" w:rsidRPr="00462319" w:rsidTr="00A66A15">
        <w:trPr>
          <w:trHeight w:val="945"/>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2319" w:rsidRPr="00462319" w:rsidRDefault="00462319" w:rsidP="00462319">
            <w:pPr>
              <w:suppressAutoHyphens w:val="0"/>
              <w:overflowPunct/>
              <w:autoSpaceDE/>
              <w:jc w:val="center"/>
              <w:textAlignment w:val="auto"/>
              <w:rPr>
                <w:rFonts w:ascii="Arial Narrow" w:hAnsi="Arial Narrow" w:cs="Calibri"/>
                <w:b/>
                <w:bCs/>
                <w:color w:val="000000"/>
                <w:sz w:val="22"/>
                <w:szCs w:val="22"/>
                <w:lang w:eastAsia="pl-PL"/>
              </w:rPr>
            </w:pPr>
            <w:proofErr w:type="spellStart"/>
            <w:r w:rsidRPr="00462319">
              <w:rPr>
                <w:rFonts w:ascii="Arial Narrow" w:hAnsi="Arial Narrow" w:cs="Calibri"/>
                <w:b/>
                <w:bCs/>
                <w:color w:val="000000"/>
                <w:sz w:val="22"/>
                <w:szCs w:val="22"/>
                <w:lang w:eastAsia="pl-PL"/>
              </w:rPr>
              <w:t>Lp</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2319" w:rsidRPr="00462319" w:rsidRDefault="00462319" w:rsidP="00462319">
            <w:pPr>
              <w:suppressAutoHyphens w:val="0"/>
              <w:overflowPunct/>
              <w:autoSpaceDE/>
              <w:jc w:val="center"/>
              <w:textAlignment w:val="auto"/>
              <w:rPr>
                <w:rFonts w:ascii="Arial Narrow" w:hAnsi="Arial Narrow" w:cs="Calibri"/>
                <w:b/>
                <w:bCs/>
                <w:color w:val="000000"/>
                <w:sz w:val="22"/>
                <w:szCs w:val="22"/>
                <w:lang w:eastAsia="pl-PL"/>
              </w:rPr>
            </w:pPr>
            <w:r w:rsidRPr="00462319">
              <w:rPr>
                <w:rFonts w:ascii="Arial Narrow" w:hAnsi="Arial Narrow" w:cs="Calibri"/>
                <w:b/>
                <w:bCs/>
                <w:color w:val="000000"/>
                <w:sz w:val="22"/>
                <w:szCs w:val="22"/>
                <w:lang w:eastAsia="pl-PL"/>
              </w:rPr>
              <w:t>Nazwa towaru</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2319" w:rsidRPr="00462319" w:rsidRDefault="00462319" w:rsidP="00462319">
            <w:pPr>
              <w:suppressAutoHyphens w:val="0"/>
              <w:overflowPunct/>
              <w:autoSpaceDE/>
              <w:jc w:val="center"/>
              <w:textAlignment w:val="auto"/>
              <w:rPr>
                <w:rFonts w:ascii="Arial Narrow" w:hAnsi="Arial Narrow" w:cs="Calibri"/>
                <w:b/>
                <w:bCs/>
                <w:color w:val="000000"/>
                <w:sz w:val="22"/>
                <w:szCs w:val="22"/>
                <w:lang w:eastAsia="pl-PL"/>
              </w:rPr>
            </w:pPr>
            <w:r w:rsidRPr="00462319">
              <w:rPr>
                <w:rFonts w:ascii="Arial Narrow" w:hAnsi="Arial Narrow" w:cs="Calibri"/>
                <w:b/>
                <w:bCs/>
                <w:color w:val="000000"/>
                <w:sz w:val="22"/>
                <w:szCs w:val="22"/>
                <w:lang w:eastAsia="pl-PL"/>
              </w:rPr>
              <w:t>J.m.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2319" w:rsidRPr="00462319" w:rsidRDefault="00462319" w:rsidP="00462319">
            <w:pPr>
              <w:suppressAutoHyphens w:val="0"/>
              <w:overflowPunct/>
              <w:autoSpaceDE/>
              <w:jc w:val="center"/>
              <w:textAlignment w:val="auto"/>
              <w:rPr>
                <w:rFonts w:ascii="Arial Narrow" w:hAnsi="Arial Narrow" w:cs="Calibri"/>
                <w:b/>
                <w:bCs/>
                <w:color w:val="000000"/>
                <w:sz w:val="22"/>
                <w:szCs w:val="22"/>
                <w:lang w:eastAsia="pl-PL"/>
              </w:rPr>
            </w:pPr>
            <w:r w:rsidRPr="00462319">
              <w:rPr>
                <w:rFonts w:ascii="Arial Narrow" w:hAnsi="Arial Narrow" w:cs="Calibri"/>
                <w:b/>
                <w:bCs/>
                <w:color w:val="000000"/>
                <w:sz w:val="22"/>
                <w:szCs w:val="22"/>
                <w:lang w:eastAsia="pl-PL"/>
              </w:rPr>
              <w:t>Ilość</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2319" w:rsidRPr="00462319" w:rsidRDefault="00462319" w:rsidP="00462319">
            <w:pPr>
              <w:suppressAutoHyphens w:val="0"/>
              <w:overflowPunct/>
              <w:autoSpaceDE/>
              <w:jc w:val="center"/>
              <w:textAlignment w:val="auto"/>
              <w:rPr>
                <w:rFonts w:ascii="Arial Narrow" w:hAnsi="Arial Narrow" w:cs="Calibri"/>
                <w:b/>
                <w:bCs/>
                <w:color w:val="000000"/>
                <w:sz w:val="22"/>
                <w:szCs w:val="22"/>
                <w:lang w:eastAsia="pl-PL"/>
              </w:rPr>
            </w:pPr>
            <w:r w:rsidRPr="00462319">
              <w:rPr>
                <w:rFonts w:ascii="Arial Narrow" w:hAnsi="Arial Narrow" w:cs="Calibri"/>
                <w:b/>
                <w:bCs/>
                <w:color w:val="000000"/>
                <w:sz w:val="22"/>
                <w:szCs w:val="22"/>
                <w:lang w:eastAsia="pl-PL"/>
              </w:rPr>
              <w:t>Cena jednostkowa brutto [ zł]</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2319" w:rsidRPr="00462319" w:rsidRDefault="00462319" w:rsidP="00462319">
            <w:pPr>
              <w:suppressAutoHyphens w:val="0"/>
              <w:overflowPunct/>
              <w:autoSpaceDE/>
              <w:jc w:val="center"/>
              <w:textAlignment w:val="auto"/>
              <w:rPr>
                <w:rFonts w:ascii="Arial Narrow" w:hAnsi="Arial Narrow" w:cs="Calibri"/>
                <w:b/>
                <w:bCs/>
                <w:color w:val="000000"/>
                <w:sz w:val="22"/>
                <w:szCs w:val="22"/>
                <w:lang w:eastAsia="pl-PL"/>
              </w:rPr>
            </w:pPr>
            <w:r w:rsidRPr="00462319">
              <w:rPr>
                <w:rFonts w:ascii="Arial Narrow" w:hAnsi="Arial Narrow" w:cs="Calibri"/>
                <w:b/>
                <w:bCs/>
                <w:color w:val="000000"/>
                <w:sz w:val="22"/>
                <w:szCs w:val="22"/>
                <w:lang w:eastAsia="pl-PL"/>
              </w:rPr>
              <w:t>Wartość towaru</w:t>
            </w:r>
          </w:p>
        </w:tc>
      </w:tr>
      <w:tr w:rsidR="00462319" w:rsidRPr="00462319" w:rsidTr="00A66A15">
        <w:trPr>
          <w:trHeight w:val="51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19" w:rsidRPr="00462319" w:rsidRDefault="00462319" w:rsidP="005C10F5">
            <w:pPr>
              <w:suppressAutoHyphens w:val="0"/>
              <w:overflowPunct/>
              <w:autoSpaceDE/>
              <w:jc w:val="center"/>
              <w:textAlignment w:val="auto"/>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1</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19" w:rsidRPr="00462319" w:rsidRDefault="00462319" w:rsidP="005C10F5">
            <w:pPr>
              <w:suppressAutoHyphens w:val="0"/>
              <w:overflowPunct/>
              <w:autoSpaceDE/>
              <w:jc w:val="center"/>
              <w:textAlignment w:val="auto"/>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19" w:rsidRPr="00462319" w:rsidRDefault="00462319" w:rsidP="005C10F5">
            <w:pPr>
              <w:suppressAutoHyphens w:val="0"/>
              <w:overflowPunct/>
              <w:autoSpaceDE/>
              <w:jc w:val="center"/>
              <w:textAlignment w:val="auto"/>
              <w:rPr>
                <w:rFonts w:ascii="Arial Narrow" w:hAnsi="Arial Narrow" w:cs="Calibri"/>
                <w:b/>
                <w:bCs/>
                <w:color w:val="000000"/>
                <w:sz w:val="16"/>
                <w:szCs w:val="16"/>
                <w:lang w:eastAsia="pl-PL"/>
              </w:rPr>
            </w:pPr>
            <w:r w:rsidRPr="00462319">
              <w:rPr>
                <w:rFonts w:ascii="Arial Narrow" w:hAnsi="Arial Narrow" w:cs="Calibri"/>
                <w:b/>
                <w:bCs/>
                <w:color w:val="000000"/>
                <w:sz w:val="16"/>
                <w:szCs w:val="16"/>
                <w:lang w:eastAsia="pl-PL"/>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19" w:rsidRPr="00462319" w:rsidRDefault="00462319" w:rsidP="005C10F5">
            <w:pPr>
              <w:suppressAutoHyphens w:val="0"/>
              <w:overflowPunct/>
              <w:autoSpaceDE/>
              <w:jc w:val="center"/>
              <w:textAlignment w:val="auto"/>
              <w:rPr>
                <w:rFonts w:ascii="Arial Narrow" w:hAnsi="Arial Narrow" w:cs="Calibri"/>
                <w:b/>
                <w:bCs/>
                <w:color w:val="000000"/>
                <w:sz w:val="16"/>
                <w:szCs w:val="16"/>
                <w:lang w:eastAsia="pl-PL"/>
              </w:rPr>
            </w:pPr>
            <w:r w:rsidRPr="00462319">
              <w:rPr>
                <w:rFonts w:ascii="Arial Narrow" w:hAnsi="Arial Narrow" w:cs="Calibri"/>
                <w:b/>
                <w:bCs/>
                <w:color w:val="000000"/>
                <w:sz w:val="16"/>
                <w:szCs w:val="16"/>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19" w:rsidRPr="00462319" w:rsidRDefault="00462319" w:rsidP="005C10F5">
            <w:pPr>
              <w:suppressAutoHyphens w:val="0"/>
              <w:overflowPunct/>
              <w:autoSpaceDE/>
              <w:jc w:val="center"/>
              <w:textAlignment w:val="auto"/>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19" w:rsidRPr="00462319" w:rsidRDefault="00462319" w:rsidP="005C10F5">
            <w:pPr>
              <w:suppressAutoHyphens w:val="0"/>
              <w:overflowPunct/>
              <w:autoSpaceDE/>
              <w:jc w:val="center"/>
              <w:textAlignment w:val="auto"/>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5                                                                  [3x4]</w:t>
            </w:r>
          </w:p>
        </w:tc>
      </w:tr>
      <w:tr w:rsidR="00462319" w:rsidRPr="00462319" w:rsidTr="00A66A15">
        <w:trPr>
          <w:trHeight w:val="945"/>
        </w:trPr>
        <w:tc>
          <w:tcPr>
            <w:tcW w:w="421" w:type="dxa"/>
            <w:tcBorders>
              <w:top w:val="single" w:sz="4" w:space="0" w:color="auto"/>
              <w:left w:val="single" w:sz="4" w:space="0" w:color="auto"/>
              <w:bottom w:val="single" w:sz="4" w:space="0" w:color="auto"/>
              <w:right w:val="single" w:sz="4" w:space="0" w:color="auto"/>
            </w:tcBorders>
            <w:shd w:val="clear" w:color="FFFFFF" w:fill="FFFFFF"/>
            <w:hideMark/>
          </w:tcPr>
          <w:p w:rsidR="00462319" w:rsidRPr="00462319" w:rsidRDefault="00462319" w:rsidP="00462319">
            <w:pPr>
              <w:suppressAutoHyphens w:val="0"/>
              <w:overflowPunct/>
              <w:autoSpaceDE/>
              <w:jc w:val="center"/>
              <w:textAlignment w:val="auto"/>
              <w:outlineLvl w:val="0"/>
              <w:rPr>
                <w:rFonts w:ascii="Arial Narrow" w:hAnsi="Arial Narrow" w:cs="Calibri"/>
                <w:color w:val="000000"/>
                <w:sz w:val="16"/>
                <w:szCs w:val="16"/>
                <w:lang w:eastAsia="pl-PL"/>
              </w:rPr>
            </w:pPr>
            <w:bookmarkStart w:id="4" w:name="_Hlk482562988"/>
            <w:r w:rsidRPr="00462319">
              <w:rPr>
                <w:rFonts w:ascii="Arial Narrow" w:hAnsi="Arial Narrow" w:cs="Calibri"/>
                <w:color w:val="000000"/>
                <w:sz w:val="16"/>
                <w:szCs w:val="16"/>
                <w:lang w:eastAsia="pl-PL"/>
              </w:rPr>
              <w:t>1</w:t>
            </w:r>
          </w:p>
        </w:tc>
        <w:tc>
          <w:tcPr>
            <w:tcW w:w="41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2319" w:rsidRDefault="00C02F24" w:rsidP="00462319">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b/>
                <w:bCs/>
                <w:color w:val="000000"/>
                <w:sz w:val="24"/>
                <w:szCs w:val="24"/>
                <w:lang w:eastAsia="pl-PL"/>
              </w:rPr>
              <w:t>Hełm strażacki</w:t>
            </w:r>
            <w:r w:rsidR="00462319" w:rsidRPr="00462319">
              <w:rPr>
                <w:rFonts w:ascii="Arial Narrow" w:hAnsi="Arial Narrow" w:cs="Calibri"/>
                <w:b/>
                <w:bCs/>
                <w:color w:val="000000"/>
                <w:sz w:val="24"/>
                <w:szCs w:val="24"/>
                <w:lang w:eastAsia="pl-PL"/>
              </w:rPr>
              <w:br/>
            </w:r>
            <w:r w:rsidR="00462319" w:rsidRPr="00462319">
              <w:rPr>
                <w:rFonts w:ascii="Arial Narrow" w:hAnsi="Arial Narrow" w:cs="Calibri"/>
                <w:color w:val="000000"/>
                <w:sz w:val="24"/>
                <w:szCs w:val="24"/>
                <w:lang w:eastAsia="pl-PL"/>
              </w:rPr>
              <w:t>producent: ……………………………………</w:t>
            </w:r>
            <w:r w:rsidR="00462319" w:rsidRPr="00462319">
              <w:rPr>
                <w:rFonts w:ascii="Arial Narrow" w:hAnsi="Arial Narrow" w:cs="Calibri"/>
                <w:color w:val="000000"/>
                <w:sz w:val="24"/>
                <w:szCs w:val="24"/>
                <w:lang w:eastAsia="pl-PL"/>
              </w:rPr>
              <w:br/>
              <w:t>model: ………………………….…………….</w:t>
            </w:r>
          </w:p>
          <w:p w:rsidR="005C10F5" w:rsidRPr="00462319" w:rsidRDefault="005C10F5" w:rsidP="00462319">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color w:val="000000"/>
                <w:sz w:val="24"/>
                <w:szCs w:val="24"/>
                <w:lang w:eastAsia="pl-PL"/>
              </w:rPr>
              <w:t>Okres gwarancji: ……………… m-</w:t>
            </w:r>
            <w:proofErr w:type="spellStart"/>
            <w:r>
              <w:rPr>
                <w:rFonts w:ascii="Arial Narrow" w:hAnsi="Arial Narrow" w:cs="Calibri"/>
                <w:color w:val="000000"/>
                <w:sz w:val="24"/>
                <w:szCs w:val="24"/>
                <w:lang w:eastAsia="pl-PL"/>
              </w:rPr>
              <w:t>cy</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2319" w:rsidRPr="00462319" w:rsidRDefault="00462319" w:rsidP="00462319">
            <w:pPr>
              <w:suppressAutoHyphens w:val="0"/>
              <w:overflowPunct/>
              <w:autoSpaceDE/>
              <w:jc w:val="center"/>
              <w:textAlignment w:val="auto"/>
              <w:outlineLvl w:val="0"/>
              <w:rPr>
                <w:rFonts w:ascii="Arial Narrow" w:hAnsi="Arial Narrow" w:cs="Calibri"/>
                <w:b/>
                <w:bCs/>
                <w:color w:val="000000"/>
                <w:sz w:val="24"/>
                <w:szCs w:val="24"/>
                <w:lang w:eastAsia="pl-PL"/>
              </w:rPr>
            </w:pPr>
            <w:proofErr w:type="spellStart"/>
            <w:r w:rsidRPr="00462319">
              <w:rPr>
                <w:rFonts w:ascii="Arial Narrow" w:hAnsi="Arial Narrow" w:cs="Calibri"/>
                <w:b/>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319" w:rsidRPr="00462319" w:rsidRDefault="00EC28C9" w:rsidP="00462319">
            <w:pPr>
              <w:suppressAutoHyphens w:val="0"/>
              <w:overflowPunct/>
              <w:autoSpaceDE/>
              <w:jc w:val="center"/>
              <w:textAlignment w:val="auto"/>
              <w:outlineLvl w:val="0"/>
              <w:rPr>
                <w:rFonts w:ascii="Arial Narrow" w:hAnsi="Arial Narrow" w:cs="Calibri"/>
                <w:b/>
                <w:bCs/>
                <w:color w:val="000000"/>
                <w:sz w:val="24"/>
                <w:szCs w:val="24"/>
                <w:lang w:eastAsia="pl-PL"/>
              </w:rPr>
            </w:pPr>
            <w:r>
              <w:rPr>
                <w:rFonts w:ascii="Arial Narrow" w:hAnsi="Arial Narrow" w:cs="Calibri"/>
                <w:b/>
                <w:bCs/>
                <w:color w:val="000000"/>
                <w:sz w:val="24"/>
                <w:szCs w:val="24"/>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2319" w:rsidRPr="00462319" w:rsidRDefault="00462319" w:rsidP="00462319">
            <w:pPr>
              <w:suppressAutoHyphens w:val="0"/>
              <w:overflowPunct/>
              <w:autoSpaceDE/>
              <w:jc w:val="center"/>
              <w:textAlignment w:val="auto"/>
              <w:outlineLvl w:val="0"/>
              <w:rPr>
                <w:rFonts w:ascii="Arial Narrow" w:hAnsi="Arial Narrow" w:cs="Calibri"/>
                <w:b/>
                <w:bCs/>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62319" w:rsidRPr="00462319" w:rsidRDefault="00462319" w:rsidP="00462319">
            <w:pPr>
              <w:suppressAutoHyphens w:val="0"/>
              <w:overflowPunct/>
              <w:autoSpaceDE/>
              <w:jc w:val="right"/>
              <w:textAlignment w:val="auto"/>
              <w:outlineLvl w:val="0"/>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 xml:space="preserve"> -   zł </w:t>
            </w:r>
          </w:p>
        </w:tc>
      </w:tr>
      <w:tr w:rsidR="00462319" w:rsidRPr="00462319" w:rsidTr="00A66A15">
        <w:trPr>
          <w:trHeight w:val="945"/>
        </w:trPr>
        <w:tc>
          <w:tcPr>
            <w:tcW w:w="421" w:type="dxa"/>
            <w:tcBorders>
              <w:top w:val="single" w:sz="4" w:space="0" w:color="auto"/>
              <w:left w:val="single" w:sz="4" w:space="0" w:color="auto"/>
              <w:bottom w:val="single" w:sz="4" w:space="0" w:color="auto"/>
              <w:right w:val="single" w:sz="4" w:space="0" w:color="auto"/>
            </w:tcBorders>
            <w:shd w:val="clear" w:color="FFFFFF" w:fill="FFFFFF"/>
            <w:hideMark/>
          </w:tcPr>
          <w:p w:rsidR="00462319" w:rsidRPr="00462319" w:rsidRDefault="00462319" w:rsidP="00462319">
            <w:pPr>
              <w:suppressAutoHyphens w:val="0"/>
              <w:overflowPunct/>
              <w:autoSpaceDE/>
              <w:jc w:val="center"/>
              <w:textAlignment w:val="auto"/>
              <w:outlineLvl w:val="0"/>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2</w:t>
            </w:r>
          </w:p>
        </w:tc>
        <w:tc>
          <w:tcPr>
            <w:tcW w:w="41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2319" w:rsidRDefault="00C34681" w:rsidP="00462319">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b/>
                <w:bCs/>
                <w:color w:val="000000"/>
                <w:sz w:val="24"/>
                <w:szCs w:val="24"/>
                <w:lang w:eastAsia="pl-PL"/>
              </w:rPr>
              <w:t>Kominiarka</w:t>
            </w:r>
            <w:r w:rsidR="00462319" w:rsidRPr="00462319">
              <w:rPr>
                <w:rFonts w:ascii="Arial Narrow" w:hAnsi="Arial Narrow" w:cs="Calibri"/>
                <w:b/>
                <w:bCs/>
                <w:color w:val="000000"/>
                <w:sz w:val="24"/>
                <w:szCs w:val="24"/>
                <w:lang w:eastAsia="pl-PL"/>
              </w:rPr>
              <w:br/>
            </w:r>
            <w:r w:rsidR="00462319" w:rsidRPr="00462319">
              <w:rPr>
                <w:rFonts w:ascii="Arial Narrow" w:hAnsi="Arial Narrow" w:cs="Calibri"/>
                <w:color w:val="000000"/>
                <w:sz w:val="24"/>
                <w:szCs w:val="24"/>
                <w:lang w:eastAsia="pl-PL"/>
              </w:rPr>
              <w:t>producent: ……………………………………</w:t>
            </w:r>
            <w:r w:rsidR="00462319" w:rsidRPr="00462319">
              <w:rPr>
                <w:rFonts w:ascii="Arial Narrow" w:hAnsi="Arial Narrow" w:cs="Calibri"/>
                <w:color w:val="000000"/>
                <w:sz w:val="24"/>
                <w:szCs w:val="24"/>
                <w:lang w:eastAsia="pl-PL"/>
              </w:rPr>
              <w:br/>
              <w:t>model: ………………………….…………….</w:t>
            </w:r>
          </w:p>
          <w:p w:rsidR="005C10F5" w:rsidRPr="00462319" w:rsidRDefault="005C10F5" w:rsidP="00462319">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color w:val="000000"/>
                <w:sz w:val="24"/>
                <w:szCs w:val="24"/>
                <w:lang w:eastAsia="pl-PL"/>
              </w:rPr>
              <w:t>Okres gwarancji: ……………… m-</w:t>
            </w:r>
            <w:proofErr w:type="spellStart"/>
            <w:r>
              <w:rPr>
                <w:rFonts w:ascii="Arial Narrow" w:hAnsi="Arial Narrow" w:cs="Calibri"/>
                <w:color w:val="000000"/>
                <w:sz w:val="24"/>
                <w:szCs w:val="24"/>
                <w:lang w:eastAsia="pl-PL"/>
              </w:rPr>
              <w:t>cy</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2319" w:rsidRPr="00462319" w:rsidRDefault="00462319" w:rsidP="00462319">
            <w:pPr>
              <w:suppressAutoHyphens w:val="0"/>
              <w:overflowPunct/>
              <w:autoSpaceDE/>
              <w:jc w:val="center"/>
              <w:textAlignment w:val="auto"/>
              <w:outlineLvl w:val="0"/>
              <w:rPr>
                <w:rFonts w:ascii="Arial Narrow" w:hAnsi="Arial Narrow" w:cs="Calibri"/>
                <w:b/>
                <w:bCs/>
                <w:color w:val="000000"/>
                <w:sz w:val="24"/>
                <w:szCs w:val="24"/>
                <w:lang w:eastAsia="pl-PL"/>
              </w:rPr>
            </w:pPr>
            <w:proofErr w:type="spellStart"/>
            <w:r w:rsidRPr="00462319">
              <w:rPr>
                <w:rFonts w:ascii="Arial Narrow" w:hAnsi="Arial Narrow" w:cs="Calibri"/>
                <w:b/>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319" w:rsidRPr="00462319" w:rsidRDefault="00EC28C9" w:rsidP="00462319">
            <w:pPr>
              <w:suppressAutoHyphens w:val="0"/>
              <w:overflowPunct/>
              <w:autoSpaceDE/>
              <w:jc w:val="center"/>
              <w:textAlignment w:val="auto"/>
              <w:outlineLvl w:val="0"/>
              <w:rPr>
                <w:rFonts w:ascii="Arial Narrow" w:hAnsi="Arial Narrow" w:cs="Calibri"/>
                <w:b/>
                <w:bCs/>
                <w:color w:val="000000"/>
                <w:sz w:val="24"/>
                <w:szCs w:val="24"/>
                <w:lang w:eastAsia="pl-PL"/>
              </w:rPr>
            </w:pPr>
            <w:r>
              <w:rPr>
                <w:rFonts w:ascii="Arial Narrow" w:hAnsi="Arial Narrow" w:cs="Calibri"/>
                <w:b/>
                <w:bCs/>
                <w:color w:val="000000"/>
                <w:sz w:val="24"/>
                <w:szCs w:val="24"/>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2319" w:rsidRPr="00462319" w:rsidRDefault="00462319" w:rsidP="00462319">
            <w:pPr>
              <w:suppressAutoHyphens w:val="0"/>
              <w:overflowPunct/>
              <w:autoSpaceDE/>
              <w:jc w:val="center"/>
              <w:textAlignment w:val="auto"/>
              <w:outlineLvl w:val="0"/>
              <w:rPr>
                <w:rFonts w:ascii="Arial Narrow" w:hAnsi="Arial Narrow" w:cs="Calibri"/>
                <w:b/>
                <w:bCs/>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62319" w:rsidRPr="00462319" w:rsidRDefault="00462319" w:rsidP="00462319">
            <w:pPr>
              <w:suppressAutoHyphens w:val="0"/>
              <w:overflowPunct/>
              <w:autoSpaceDE/>
              <w:jc w:val="right"/>
              <w:textAlignment w:val="auto"/>
              <w:outlineLvl w:val="0"/>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 xml:space="preserve"> -   zł </w:t>
            </w:r>
          </w:p>
        </w:tc>
      </w:tr>
      <w:tr w:rsidR="00EC28C9" w:rsidRPr="00462319" w:rsidTr="00A66A15">
        <w:trPr>
          <w:trHeight w:val="945"/>
        </w:trPr>
        <w:tc>
          <w:tcPr>
            <w:tcW w:w="421" w:type="dxa"/>
            <w:tcBorders>
              <w:top w:val="single" w:sz="4" w:space="0" w:color="auto"/>
              <w:left w:val="single" w:sz="4" w:space="0" w:color="auto"/>
              <w:bottom w:val="single" w:sz="4" w:space="0" w:color="auto"/>
              <w:right w:val="single" w:sz="4" w:space="0" w:color="auto"/>
            </w:tcBorders>
            <w:shd w:val="clear" w:color="FFFFFF" w:fill="FFFFFF"/>
            <w:hideMark/>
          </w:tcPr>
          <w:p w:rsidR="00EC28C9" w:rsidRPr="00462319" w:rsidRDefault="00EC28C9" w:rsidP="00446F95">
            <w:pPr>
              <w:suppressAutoHyphens w:val="0"/>
              <w:overflowPunct/>
              <w:autoSpaceDE/>
              <w:jc w:val="center"/>
              <w:textAlignment w:val="auto"/>
              <w:outlineLvl w:val="0"/>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3</w:t>
            </w:r>
          </w:p>
        </w:tc>
        <w:tc>
          <w:tcPr>
            <w:tcW w:w="41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C28C9" w:rsidRDefault="00EC28C9" w:rsidP="00446F95">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b/>
                <w:bCs/>
                <w:color w:val="000000"/>
                <w:sz w:val="24"/>
                <w:szCs w:val="24"/>
                <w:lang w:eastAsia="pl-PL"/>
              </w:rPr>
              <w:t>Ubranie specjalne</w:t>
            </w:r>
            <w:r w:rsidRPr="00462319">
              <w:rPr>
                <w:rFonts w:ascii="Arial Narrow" w:hAnsi="Arial Narrow" w:cs="Calibri"/>
                <w:color w:val="000000"/>
                <w:sz w:val="24"/>
                <w:szCs w:val="24"/>
                <w:lang w:eastAsia="pl-PL"/>
              </w:rPr>
              <w:br/>
              <w:t>producent: ……………………………………</w:t>
            </w:r>
            <w:r w:rsidRPr="00462319">
              <w:rPr>
                <w:rFonts w:ascii="Arial Narrow" w:hAnsi="Arial Narrow" w:cs="Calibri"/>
                <w:color w:val="000000"/>
                <w:sz w:val="24"/>
                <w:szCs w:val="24"/>
                <w:lang w:eastAsia="pl-PL"/>
              </w:rPr>
              <w:br/>
              <w:t>model: ………………………….…………….</w:t>
            </w:r>
          </w:p>
          <w:p w:rsidR="005C10F5" w:rsidRPr="00462319" w:rsidRDefault="005C10F5" w:rsidP="00446F95">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color w:val="000000"/>
                <w:sz w:val="24"/>
                <w:szCs w:val="24"/>
                <w:lang w:eastAsia="pl-PL"/>
              </w:rPr>
              <w:t>Okres gwarancji: ……………… m-</w:t>
            </w:r>
            <w:proofErr w:type="spellStart"/>
            <w:r>
              <w:rPr>
                <w:rFonts w:ascii="Arial Narrow" w:hAnsi="Arial Narrow" w:cs="Calibri"/>
                <w:color w:val="000000"/>
                <w:sz w:val="24"/>
                <w:szCs w:val="24"/>
                <w:lang w:eastAsia="pl-PL"/>
              </w:rPr>
              <w:t>cy</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C28C9" w:rsidRPr="00462319" w:rsidRDefault="00EC28C9" w:rsidP="00446F95">
            <w:pPr>
              <w:suppressAutoHyphens w:val="0"/>
              <w:overflowPunct/>
              <w:autoSpaceDE/>
              <w:jc w:val="center"/>
              <w:textAlignment w:val="auto"/>
              <w:outlineLvl w:val="0"/>
              <w:rPr>
                <w:rFonts w:ascii="Arial Narrow" w:hAnsi="Arial Narrow" w:cs="Calibri"/>
                <w:b/>
                <w:bCs/>
                <w:color w:val="000000"/>
                <w:sz w:val="24"/>
                <w:szCs w:val="24"/>
                <w:lang w:eastAsia="pl-PL"/>
              </w:rPr>
            </w:pPr>
            <w:proofErr w:type="spellStart"/>
            <w:r w:rsidRPr="00462319">
              <w:rPr>
                <w:rFonts w:ascii="Arial Narrow" w:hAnsi="Arial Narrow" w:cs="Calibri"/>
                <w:b/>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28C9" w:rsidRPr="00462319" w:rsidRDefault="00EC28C9" w:rsidP="00446F95">
            <w:pPr>
              <w:suppressAutoHyphens w:val="0"/>
              <w:overflowPunct/>
              <w:autoSpaceDE/>
              <w:jc w:val="center"/>
              <w:textAlignment w:val="auto"/>
              <w:outlineLvl w:val="0"/>
              <w:rPr>
                <w:rFonts w:ascii="Arial Narrow" w:hAnsi="Arial Narrow" w:cs="Calibri"/>
                <w:b/>
                <w:bCs/>
                <w:color w:val="000000"/>
                <w:sz w:val="24"/>
                <w:szCs w:val="24"/>
                <w:lang w:eastAsia="pl-PL"/>
              </w:rPr>
            </w:pPr>
            <w:r>
              <w:rPr>
                <w:rFonts w:ascii="Arial Narrow" w:hAnsi="Arial Narrow" w:cs="Calibri"/>
                <w:b/>
                <w:bCs/>
                <w:color w:val="000000"/>
                <w:sz w:val="24"/>
                <w:szCs w:val="24"/>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C28C9" w:rsidRPr="00462319" w:rsidRDefault="00EC28C9" w:rsidP="00446F95">
            <w:pPr>
              <w:suppressAutoHyphens w:val="0"/>
              <w:overflowPunct/>
              <w:autoSpaceDE/>
              <w:jc w:val="center"/>
              <w:textAlignment w:val="auto"/>
              <w:outlineLvl w:val="0"/>
              <w:rPr>
                <w:rFonts w:ascii="Arial Narrow" w:hAnsi="Arial Narrow" w:cs="Calibri"/>
                <w:b/>
                <w:bCs/>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EC28C9" w:rsidRPr="00462319" w:rsidRDefault="00EC28C9" w:rsidP="00446F95">
            <w:pPr>
              <w:suppressAutoHyphens w:val="0"/>
              <w:overflowPunct/>
              <w:autoSpaceDE/>
              <w:jc w:val="right"/>
              <w:textAlignment w:val="auto"/>
              <w:outlineLvl w:val="0"/>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 xml:space="preserve"> -   zł </w:t>
            </w:r>
          </w:p>
        </w:tc>
      </w:tr>
      <w:tr w:rsidR="00EC28C9" w:rsidRPr="00462319" w:rsidTr="00A66A15">
        <w:trPr>
          <w:trHeight w:val="945"/>
        </w:trPr>
        <w:tc>
          <w:tcPr>
            <w:tcW w:w="421" w:type="dxa"/>
            <w:tcBorders>
              <w:top w:val="single" w:sz="4" w:space="0" w:color="auto"/>
              <w:left w:val="single" w:sz="4" w:space="0" w:color="auto"/>
              <w:bottom w:val="single" w:sz="4" w:space="0" w:color="auto"/>
              <w:right w:val="single" w:sz="4" w:space="0" w:color="auto"/>
            </w:tcBorders>
            <w:shd w:val="clear" w:color="FFFFFF" w:fill="FFFFFF"/>
            <w:hideMark/>
          </w:tcPr>
          <w:p w:rsidR="00EC28C9" w:rsidRPr="00462319" w:rsidRDefault="00EC28C9" w:rsidP="00446F95">
            <w:pPr>
              <w:suppressAutoHyphens w:val="0"/>
              <w:overflowPunct/>
              <w:autoSpaceDE/>
              <w:jc w:val="center"/>
              <w:textAlignment w:val="auto"/>
              <w:outlineLvl w:val="0"/>
              <w:rPr>
                <w:rFonts w:ascii="Arial Narrow" w:hAnsi="Arial Narrow" w:cs="Calibri"/>
                <w:color w:val="000000"/>
                <w:sz w:val="16"/>
                <w:szCs w:val="16"/>
                <w:lang w:eastAsia="pl-PL"/>
              </w:rPr>
            </w:pPr>
            <w:r>
              <w:rPr>
                <w:rFonts w:ascii="Arial Narrow" w:hAnsi="Arial Narrow" w:cs="Calibri"/>
                <w:color w:val="000000"/>
                <w:sz w:val="16"/>
                <w:szCs w:val="16"/>
                <w:lang w:eastAsia="pl-PL"/>
              </w:rPr>
              <w:lastRenderedPageBreak/>
              <w:t>4</w:t>
            </w:r>
          </w:p>
        </w:tc>
        <w:tc>
          <w:tcPr>
            <w:tcW w:w="41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C28C9" w:rsidRDefault="00EC28C9" w:rsidP="00446F95">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b/>
                <w:bCs/>
                <w:color w:val="000000"/>
                <w:sz w:val="24"/>
                <w:szCs w:val="24"/>
                <w:lang w:eastAsia="pl-PL"/>
              </w:rPr>
              <w:t>Rękawice</w:t>
            </w:r>
            <w:r w:rsidRPr="00462319">
              <w:rPr>
                <w:rFonts w:ascii="Arial Narrow" w:hAnsi="Arial Narrow" w:cs="Calibri"/>
                <w:color w:val="000000"/>
                <w:sz w:val="24"/>
                <w:szCs w:val="24"/>
                <w:lang w:eastAsia="pl-PL"/>
              </w:rPr>
              <w:br/>
              <w:t>producent: ……………………………………</w:t>
            </w:r>
            <w:r w:rsidRPr="00462319">
              <w:rPr>
                <w:rFonts w:ascii="Arial Narrow" w:hAnsi="Arial Narrow" w:cs="Calibri"/>
                <w:color w:val="000000"/>
                <w:sz w:val="24"/>
                <w:szCs w:val="24"/>
                <w:lang w:eastAsia="pl-PL"/>
              </w:rPr>
              <w:br/>
              <w:t>model: ………………………….…………….</w:t>
            </w:r>
          </w:p>
          <w:p w:rsidR="005C10F5" w:rsidRPr="00462319" w:rsidRDefault="005C10F5" w:rsidP="00446F95">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color w:val="000000"/>
                <w:sz w:val="24"/>
                <w:szCs w:val="24"/>
                <w:lang w:eastAsia="pl-PL"/>
              </w:rPr>
              <w:t>Okres gwarancji: ……………… m-</w:t>
            </w:r>
            <w:proofErr w:type="spellStart"/>
            <w:r>
              <w:rPr>
                <w:rFonts w:ascii="Arial Narrow" w:hAnsi="Arial Narrow" w:cs="Calibri"/>
                <w:color w:val="000000"/>
                <w:sz w:val="24"/>
                <w:szCs w:val="24"/>
                <w:lang w:eastAsia="pl-PL"/>
              </w:rPr>
              <w:t>cy</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C28C9" w:rsidRPr="00462319" w:rsidRDefault="00EC28C9" w:rsidP="00446F95">
            <w:pPr>
              <w:suppressAutoHyphens w:val="0"/>
              <w:overflowPunct/>
              <w:autoSpaceDE/>
              <w:jc w:val="center"/>
              <w:textAlignment w:val="auto"/>
              <w:outlineLvl w:val="0"/>
              <w:rPr>
                <w:rFonts w:ascii="Arial Narrow" w:hAnsi="Arial Narrow" w:cs="Calibri"/>
                <w:b/>
                <w:bCs/>
                <w:color w:val="000000"/>
                <w:sz w:val="24"/>
                <w:szCs w:val="24"/>
                <w:lang w:eastAsia="pl-PL"/>
              </w:rPr>
            </w:pPr>
            <w:proofErr w:type="spellStart"/>
            <w:r w:rsidRPr="00462319">
              <w:rPr>
                <w:rFonts w:ascii="Arial Narrow" w:hAnsi="Arial Narrow" w:cs="Calibri"/>
                <w:b/>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28C9" w:rsidRPr="00462319" w:rsidRDefault="00EC28C9" w:rsidP="00446F95">
            <w:pPr>
              <w:suppressAutoHyphens w:val="0"/>
              <w:overflowPunct/>
              <w:autoSpaceDE/>
              <w:jc w:val="center"/>
              <w:textAlignment w:val="auto"/>
              <w:outlineLvl w:val="0"/>
              <w:rPr>
                <w:rFonts w:ascii="Arial Narrow" w:hAnsi="Arial Narrow" w:cs="Calibri"/>
                <w:b/>
                <w:bCs/>
                <w:color w:val="000000"/>
                <w:sz w:val="24"/>
                <w:szCs w:val="24"/>
                <w:lang w:eastAsia="pl-PL"/>
              </w:rPr>
            </w:pPr>
            <w:r>
              <w:rPr>
                <w:rFonts w:ascii="Arial Narrow" w:hAnsi="Arial Narrow" w:cs="Calibri"/>
                <w:b/>
                <w:bCs/>
                <w:color w:val="000000"/>
                <w:sz w:val="24"/>
                <w:szCs w:val="24"/>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C28C9" w:rsidRPr="00462319" w:rsidRDefault="00EC28C9" w:rsidP="00446F95">
            <w:pPr>
              <w:suppressAutoHyphens w:val="0"/>
              <w:overflowPunct/>
              <w:autoSpaceDE/>
              <w:jc w:val="center"/>
              <w:textAlignment w:val="auto"/>
              <w:outlineLvl w:val="0"/>
              <w:rPr>
                <w:rFonts w:ascii="Arial Narrow" w:hAnsi="Arial Narrow" w:cs="Calibri"/>
                <w:b/>
                <w:bCs/>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EC28C9" w:rsidRPr="00462319" w:rsidRDefault="00EC28C9" w:rsidP="00446F95">
            <w:pPr>
              <w:suppressAutoHyphens w:val="0"/>
              <w:overflowPunct/>
              <w:autoSpaceDE/>
              <w:jc w:val="right"/>
              <w:textAlignment w:val="auto"/>
              <w:outlineLvl w:val="0"/>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 xml:space="preserve"> -   zł </w:t>
            </w:r>
          </w:p>
        </w:tc>
      </w:tr>
      <w:tr w:rsidR="00462319" w:rsidRPr="00462319" w:rsidTr="00A66A15">
        <w:trPr>
          <w:trHeight w:val="945"/>
        </w:trPr>
        <w:tc>
          <w:tcPr>
            <w:tcW w:w="421" w:type="dxa"/>
            <w:tcBorders>
              <w:top w:val="single" w:sz="4" w:space="0" w:color="auto"/>
              <w:left w:val="single" w:sz="4" w:space="0" w:color="auto"/>
              <w:bottom w:val="single" w:sz="4" w:space="0" w:color="auto"/>
              <w:right w:val="single" w:sz="4" w:space="0" w:color="auto"/>
            </w:tcBorders>
            <w:shd w:val="clear" w:color="FFFFFF" w:fill="FFFFFF"/>
            <w:hideMark/>
          </w:tcPr>
          <w:p w:rsidR="00462319" w:rsidRPr="00462319" w:rsidRDefault="00EC28C9" w:rsidP="00462319">
            <w:pPr>
              <w:suppressAutoHyphens w:val="0"/>
              <w:overflowPunct/>
              <w:autoSpaceDE/>
              <w:jc w:val="center"/>
              <w:textAlignment w:val="auto"/>
              <w:outlineLvl w:val="0"/>
              <w:rPr>
                <w:rFonts w:ascii="Arial Narrow" w:hAnsi="Arial Narrow" w:cs="Calibri"/>
                <w:color w:val="000000"/>
                <w:sz w:val="16"/>
                <w:szCs w:val="16"/>
                <w:lang w:eastAsia="pl-PL"/>
              </w:rPr>
            </w:pPr>
            <w:r>
              <w:rPr>
                <w:rFonts w:ascii="Arial Narrow" w:hAnsi="Arial Narrow" w:cs="Calibri"/>
                <w:color w:val="000000"/>
                <w:sz w:val="16"/>
                <w:szCs w:val="16"/>
                <w:lang w:eastAsia="pl-PL"/>
              </w:rPr>
              <w:t>5</w:t>
            </w:r>
          </w:p>
        </w:tc>
        <w:tc>
          <w:tcPr>
            <w:tcW w:w="41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2319" w:rsidRDefault="00EC28C9" w:rsidP="00462319">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b/>
                <w:bCs/>
                <w:color w:val="000000"/>
                <w:sz w:val="24"/>
                <w:szCs w:val="24"/>
                <w:lang w:eastAsia="pl-PL"/>
              </w:rPr>
              <w:t>Buty ochronne</w:t>
            </w:r>
            <w:r w:rsidR="00462319" w:rsidRPr="00462319">
              <w:rPr>
                <w:rFonts w:ascii="Arial Narrow" w:hAnsi="Arial Narrow" w:cs="Calibri"/>
                <w:color w:val="000000"/>
                <w:sz w:val="24"/>
                <w:szCs w:val="24"/>
                <w:lang w:eastAsia="pl-PL"/>
              </w:rPr>
              <w:br/>
              <w:t>producent: ……………………………………</w:t>
            </w:r>
            <w:r w:rsidR="00462319" w:rsidRPr="00462319">
              <w:rPr>
                <w:rFonts w:ascii="Arial Narrow" w:hAnsi="Arial Narrow" w:cs="Calibri"/>
                <w:color w:val="000000"/>
                <w:sz w:val="24"/>
                <w:szCs w:val="24"/>
                <w:lang w:eastAsia="pl-PL"/>
              </w:rPr>
              <w:br/>
              <w:t>model: ………………………….…………….</w:t>
            </w:r>
          </w:p>
          <w:p w:rsidR="005C10F5" w:rsidRPr="00462319" w:rsidRDefault="005C10F5" w:rsidP="00462319">
            <w:pPr>
              <w:suppressAutoHyphens w:val="0"/>
              <w:overflowPunct/>
              <w:autoSpaceDE/>
              <w:textAlignment w:val="auto"/>
              <w:outlineLvl w:val="0"/>
              <w:rPr>
                <w:rFonts w:ascii="Arial Narrow" w:hAnsi="Arial Narrow" w:cs="Calibri"/>
                <w:color w:val="000000"/>
                <w:sz w:val="24"/>
                <w:szCs w:val="24"/>
                <w:lang w:eastAsia="pl-PL"/>
              </w:rPr>
            </w:pPr>
            <w:r>
              <w:rPr>
                <w:rFonts w:ascii="Arial Narrow" w:hAnsi="Arial Narrow" w:cs="Calibri"/>
                <w:color w:val="000000"/>
                <w:sz w:val="24"/>
                <w:szCs w:val="24"/>
                <w:lang w:eastAsia="pl-PL"/>
              </w:rPr>
              <w:t>Okres gwarancji: ……………… m-</w:t>
            </w:r>
            <w:proofErr w:type="spellStart"/>
            <w:r>
              <w:rPr>
                <w:rFonts w:ascii="Arial Narrow" w:hAnsi="Arial Narrow" w:cs="Calibri"/>
                <w:color w:val="000000"/>
                <w:sz w:val="24"/>
                <w:szCs w:val="24"/>
                <w:lang w:eastAsia="pl-PL"/>
              </w:rPr>
              <w:t>cy</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2319" w:rsidRPr="00462319" w:rsidRDefault="00462319" w:rsidP="00462319">
            <w:pPr>
              <w:suppressAutoHyphens w:val="0"/>
              <w:overflowPunct/>
              <w:autoSpaceDE/>
              <w:jc w:val="center"/>
              <w:textAlignment w:val="auto"/>
              <w:outlineLvl w:val="0"/>
              <w:rPr>
                <w:rFonts w:ascii="Arial Narrow" w:hAnsi="Arial Narrow" w:cs="Calibri"/>
                <w:b/>
                <w:bCs/>
                <w:color w:val="000000"/>
                <w:sz w:val="24"/>
                <w:szCs w:val="24"/>
                <w:lang w:eastAsia="pl-PL"/>
              </w:rPr>
            </w:pPr>
            <w:proofErr w:type="spellStart"/>
            <w:r w:rsidRPr="00462319">
              <w:rPr>
                <w:rFonts w:ascii="Arial Narrow" w:hAnsi="Arial Narrow" w:cs="Calibri"/>
                <w:b/>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319" w:rsidRPr="00462319" w:rsidRDefault="00EC28C9" w:rsidP="00462319">
            <w:pPr>
              <w:suppressAutoHyphens w:val="0"/>
              <w:overflowPunct/>
              <w:autoSpaceDE/>
              <w:jc w:val="center"/>
              <w:textAlignment w:val="auto"/>
              <w:outlineLvl w:val="0"/>
              <w:rPr>
                <w:rFonts w:ascii="Arial Narrow" w:hAnsi="Arial Narrow" w:cs="Calibri"/>
                <w:b/>
                <w:bCs/>
                <w:color w:val="000000"/>
                <w:sz w:val="24"/>
                <w:szCs w:val="24"/>
                <w:lang w:eastAsia="pl-PL"/>
              </w:rPr>
            </w:pPr>
            <w:r>
              <w:rPr>
                <w:rFonts w:ascii="Arial Narrow" w:hAnsi="Arial Narrow" w:cs="Calibri"/>
                <w:b/>
                <w:bCs/>
                <w:color w:val="000000"/>
                <w:sz w:val="24"/>
                <w:szCs w:val="24"/>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2319" w:rsidRPr="00462319" w:rsidRDefault="00462319" w:rsidP="00462319">
            <w:pPr>
              <w:suppressAutoHyphens w:val="0"/>
              <w:overflowPunct/>
              <w:autoSpaceDE/>
              <w:jc w:val="center"/>
              <w:textAlignment w:val="auto"/>
              <w:outlineLvl w:val="0"/>
              <w:rPr>
                <w:rFonts w:ascii="Arial Narrow" w:hAnsi="Arial Narrow" w:cs="Calibri"/>
                <w:b/>
                <w:bCs/>
                <w:color w:val="00000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62319" w:rsidRPr="00462319" w:rsidRDefault="00462319" w:rsidP="00462319">
            <w:pPr>
              <w:suppressAutoHyphens w:val="0"/>
              <w:overflowPunct/>
              <w:autoSpaceDE/>
              <w:jc w:val="right"/>
              <w:textAlignment w:val="auto"/>
              <w:outlineLvl w:val="0"/>
              <w:rPr>
                <w:rFonts w:ascii="Arial Narrow" w:hAnsi="Arial Narrow" w:cs="Calibri"/>
                <w:color w:val="000000"/>
                <w:sz w:val="16"/>
                <w:szCs w:val="16"/>
                <w:lang w:eastAsia="pl-PL"/>
              </w:rPr>
            </w:pPr>
            <w:r w:rsidRPr="00462319">
              <w:rPr>
                <w:rFonts w:ascii="Arial Narrow" w:hAnsi="Arial Narrow" w:cs="Calibri"/>
                <w:color w:val="000000"/>
                <w:sz w:val="16"/>
                <w:szCs w:val="16"/>
                <w:lang w:eastAsia="pl-PL"/>
              </w:rPr>
              <w:t xml:space="preserve"> -   zł </w:t>
            </w:r>
          </w:p>
        </w:tc>
      </w:tr>
      <w:bookmarkEnd w:id="4"/>
      <w:tr w:rsidR="00EC430E" w:rsidRPr="00462319" w:rsidTr="00A66A15">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C430E" w:rsidRPr="00462319" w:rsidRDefault="00EC430E" w:rsidP="00EC430E">
            <w:pPr>
              <w:suppressAutoHyphens w:val="0"/>
              <w:overflowPunct/>
              <w:autoSpaceDE/>
              <w:jc w:val="right"/>
              <w:textAlignment w:val="auto"/>
              <w:outlineLvl w:val="0"/>
              <w:rPr>
                <w:rFonts w:ascii="Arial Narrow" w:hAnsi="Arial Narrow" w:cs="Calibri"/>
                <w:color w:val="000000"/>
                <w:sz w:val="16"/>
                <w:szCs w:val="16"/>
                <w:lang w:eastAsia="pl-PL"/>
              </w:rPr>
            </w:pP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6A15" w:rsidRDefault="00A66A15" w:rsidP="00EC430E">
            <w:pPr>
              <w:suppressAutoHyphens w:val="0"/>
              <w:overflowPunct/>
              <w:autoSpaceDE/>
              <w:textAlignment w:val="auto"/>
              <w:rPr>
                <w:rFonts w:ascii="Arial Narrow" w:hAnsi="Arial Narrow" w:cs="Calibri"/>
                <w:b/>
                <w:bCs/>
                <w:color w:val="000000"/>
                <w:sz w:val="28"/>
                <w:szCs w:val="28"/>
                <w:lang w:eastAsia="pl-PL"/>
              </w:rPr>
            </w:pPr>
          </w:p>
          <w:p w:rsidR="00EC430E" w:rsidRPr="00462319" w:rsidRDefault="00EC430E" w:rsidP="00EC430E">
            <w:pPr>
              <w:suppressAutoHyphens w:val="0"/>
              <w:overflowPunct/>
              <w:autoSpaceDE/>
              <w:textAlignment w:val="auto"/>
              <w:rPr>
                <w:rFonts w:ascii="Arial Narrow" w:hAnsi="Arial Narrow" w:cs="Calibri"/>
                <w:b/>
                <w:bCs/>
                <w:color w:val="000000"/>
                <w:sz w:val="28"/>
                <w:szCs w:val="28"/>
                <w:lang w:eastAsia="pl-PL"/>
              </w:rPr>
            </w:pPr>
            <w:r w:rsidRPr="00462319">
              <w:rPr>
                <w:rFonts w:ascii="Arial Narrow" w:hAnsi="Arial Narrow" w:cs="Calibri"/>
                <w:b/>
                <w:bCs/>
                <w:color w:val="000000"/>
                <w:sz w:val="28"/>
                <w:szCs w:val="28"/>
                <w:lang w:eastAsia="pl-PL"/>
              </w:rPr>
              <w:t>Razem cena brutto</w:t>
            </w:r>
            <w:r>
              <w:rPr>
                <w:rFonts w:ascii="Arial Narrow" w:hAnsi="Arial Narrow" w:cs="Calibri"/>
                <w:b/>
                <w:bCs/>
                <w:color w:val="000000"/>
                <w:sz w:val="28"/>
                <w:szCs w:val="28"/>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430E" w:rsidRPr="00462319" w:rsidRDefault="00EC430E" w:rsidP="00EC430E">
            <w:pPr>
              <w:suppressAutoHyphens w:val="0"/>
              <w:overflowPunct/>
              <w:autoSpaceDE/>
              <w:jc w:val="center"/>
              <w:textAlignment w:val="auto"/>
              <w:rPr>
                <w:rFonts w:ascii="Arial Narrow" w:hAnsi="Arial Narrow" w:cs="Calibri"/>
                <w:b/>
                <w:bCs/>
                <w:color w:val="000000"/>
                <w:sz w:val="28"/>
                <w:szCs w:val="28"/>
                <w:lang w:eastAsia="pl-PL"/>
              </w:rPr>
            </w:pPr>
            <w:r>
              <w:rPr>
                <w:rFonts w:ascii="Arial Narrow" w:hAnsi="Arial Narrow" w:cs="Calibri"/>
                <w:b/>
                <w:bCs/>
                <w:color w:val="000000"/>
                <w:sz w:val="28"/>
                <w:szCs w:val="28"/>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430E" w:rsidRDefault="00EC430E" w:rsidP="00EC430E">
            <w:pPr>
              <w:jc w:val="center"/>
            </w:pPr>
            <w:r w:rsidRPr="00604022">
              <w:rPr>
                <w:rFonts w:ascii="Arial Narrow" w:hAnsi="Arial Narrow" w:cs="Calibri"/>
                <w:b/>
                <w:bCs/>
                <w:color w:val="000000"/>
                <w:sz w:val="28"/>
                <w:szCs w:val="28"/>
                <w:lang w:eastAsia="pl-PL"/>
              </w:rPr>
              <w: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430E" w:rsidRDefault="00EC430E" w:rsidP="00EC430E">
            <w:pPr>
              <w:jc w:val="center"/>
            </w:pPr>
            <w:r w:rsidRPr="00604022">
              <w:rPr>
                <w:rFonts w:ascii="Arial Narrow" w:hAnsi="Arial Narrow" w:cs="Calibri"/>
                <w:b/>
                <w:bCs/>
                <w:color w:val="000000"/>
                <w:sz w:val="28"/>
                <w:szCs w:val="28"/>
                <w:lang w:eastAsia="pl-PL"/>
              </w:rPr>
              <w: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A66A15" w:rsidRDefault="00EC430E" w:rsidP="00A66A15">
            <w:pPr>
              <w:suppressAutoHyphens w:val="0"/>
              <w:overflowPunct/>
              <w:autoSpaceDE/>
              <w:jc w:val="right"/>
              <w:textAlignment w:val="auto"/>
              <w:rPr>
                <w:rFonts w:ascii="Arial Narrow" w:hAnsi="Arial Narrow" w:cs="Calibri"/>
                <w:b/>
                <w:bCs/>
                <w:color w:val="000000"/>
                <w:sz w:val="28"/>
                <w:szCs w:val="28"/>
                <w:lang w:eastAsia="pl-PL"/>
              </w:rPr>
            </w:pPr>
            <w:r w:rsidRPr="00462319">
              <w:rPr>
                <w:rFonts w:ascii="Arial Narrow" w:hAnsi="Arial Narrow" w:cs="Calibri"/>
                <w:b/>
                <w:bCs/>
                <w:color w:val="000000"/>
                <w:sz w:val="28"/>
                <w:szCs w:val="28"/>
                <w:lang w:eastAsia="pl-PL"/>
              </w:rPr>
              <w:t xml:space="preserve"> </w:t>
            </w:r>
          </w:p>
          <w:p w:rsidR="00EC430E" w:rsidRPr="00462319" w:rsidRDefault="00EC430E" w:rsidP="00A66A15">
            <w:pPr>
              <w:suppressAutoHyphens w:val="0"/>
              <w:overflowPunct/>
              <w:autoSpaceDE/>
              <w:jc w:val="right"/>
              <w:textAlignment w:val="auto"/>
              <w:rPr>
                <w:rFonts w:ascii="Arial Narrow" w:hAnsi="Arial Narrow" w:cs="Calibri"/>
                <w:b/>
                <w:bCs/>
                <w:color w:val="000000"/>
                <w:sz w:val="28"/>
                <w:szCs w:val="28"/>
                <w:lang w:eastAsia="pl-PL"/>
              </w:rPr>
            </w:pPr>
            <w:r>
              <w:rPr>
                <w:rFonts w:ascii="Arial Narrow" w:hAnsi="Arial Narrow" w:cs="Calibri"/>
                <w:b/>
                <w:bCs/>
                <w:color w:val="000000"/>
                <w:sz w:val="28"/>
                <w:szCs w:val="28"/>
                <w:lang w:eastAsia="pl-PL"/>
              </w:rPr>
              <w:t>…………………</w:t>
            </w:r>
            <w:r w:rsidRPr="00462319">
              <w:rPr>
                <w:rFonts w:ascii="Arial Narrow" w:hAnsi="Arial Narrow" w:cs="Calibri"/>
                <w:b/>
                <w:bCs/>
                <w:color w:val="000000"/>
                <w:sz w:val="28"/>
                <w:szCs w:val="28"/>
                <w:lang w:eastAsia="pl-PL"/>
              </w:rPr>
              <w:t xml:space="preserve">  zł </w:t>
            </w:r>
          </w:p>
        </w:tc>
      </w:tr>
    </w:tbl>
    <w:p w:rsidR="00926D9C" w:rsidRDefault="00926D9C" w:rsidP="00926D9C">
      <w:pPr>
        <w:pStyle w:val="Teksttreci0"/>
        <w:shd w:val="clear" w:color="auto" w:fill="auto"/>
        <w:tabs>
          <w:tab w:val="left" w:pos="447"/>
        </w:tabs>
        <w:spacing w:line="240" w:lineRule="auto"/>
        <w:ind w:firstLine="0"/>
        <w:jc w:val="both"/>
        <w:rPr>
          <w:rFonts w:asciiTheme="minorHAnsi" w:hAnsiTheme="minorHAnsi"/>
          <w:sz w:val="20"/>
          <w:szCs w:val="20"/>
        </w:rPr>
      </w:pPr>
    </w:p>
    <w:p w:rsidR="00462319" w:rsidRDefault="00462319" w:rsidP="00926D9C">
      <w:pPr>
        <w:pStyle w:val="Teksttreci0"/>
        <w:shd w:val="clear" w:color="auto" w:fill="auto"/>
        <w:tabs>
          <w:tab w:val="left" w:pos="447"/>
        </w:tabs>
        <w:spacing w:line="240" w:lineRule="auto"/>
        <w:ind w:firstLine="0"/>
        <w:jc w:val="both"/>
        <w:rPr>
          <w:rFonts w:asciiTheme="minorHAnsi" w:hAnsiTheme="minorHAnsi"/>
          <w:sz w:val="20"/>
          <w:szCs w:val="20"/>
        </w:rPr>
      </w:pPr>
    </w:p>
    <w:p w:rsidR="00926D9C" w:rsidRDefault="00926D9C" w:rsidP="00926D9C">
      <w:pPr>
        <w:pStyle w:val="Teksttreci0"/>
        <w:shd w:val="clear" w:color="auto" w:fill="auto"/>
        <w:tabs>
          <w:tab w:val="left" w:pos="447"/>
        </w:tabs>
        <w:spacing w:line="480" w:lineRule="auto"/>
        <w:ind w:firstLine="0"/>
        <w:jc w:val="both"/>
        <w:rPr>
          <w:rFonts w:asciiTheme="minorHAnsi" w:hAnsiTheme="minorHAnsi"/>
          <w:sz w:val="20"/>
          <w:szCs w:val="20"/>
        </w:rPr>
      </w:pPr>
      <w:r>
        <w:rPr>
          <w:rFonts w:asciiTheme="minorHAnsi" w:hAnsiTheme="minorHAnsi"/>
          <w:sz w:val="20"/>
          <w:szCs w:val="20"/>
        </w:rPr>
        <w:t>(</w:t>
      </w:r>
      <w:r w:rsidR="00EC430E">
        <w:rPr>
          <w:rFonts w:asciiTheme="minorHAnsi" w:hAnsiTheme="minorHAnsi"/>
          <w:sz w:val="20"/>
          <w:szCs w:val="20"/>
        </w:rPr>
        <w:t xml:space="preserve">Razem cena brutto* </w:t>
      </w:r>
      <w:r>
        <w:rPr>
          <w:rFonts w:asciiTheme="minorHAnsi" w:hAnsiTheme="minorHAnsi"/>
          <w:sz w:val="20"/>
          <w:szCs w:val="20"/>
        </w:rPr>
        <w:t>słownie: …………………………………………………………………………………………………...……….……… …………………………………………………………………………………………………………………………………………………………………………….</w:t>
      </w:r>
    </w:p>
    <w:p w:rsidR="00926D9C" w:rsidRDefault="00926D9C" w:rsidP="00FD66FF">
      <w:pPr>
        <w:pStyle w:val="Tekstpodstawowy"/>
        <w:numPr>
          <w:ilvl w:val="0"/>
          <w:numId w:val="22"/>
        </w:numPr>
        <w:tabs>
          <w:tab w:val="left" w:pos="284"/>
        </w:tabs>
        <w:overflowPunct/>
        <w:autoSpaceDE/>
        <w:spacing w:after="80" w:line="300" w:lineRule="auto"/>
        <w:ind w:left="284" w:hanging="284"/>
        <w:jc w:val="both"/>
        <w:textAlignment w:val="auto"/>
        <w:rPr>
          <w:rFonts w:asciiTheme="minorHAnsi" w:hAnsiTheme="minorHAnsi" w:cstheme="minorHAnsi"/>
          <w:b/>
        </w:rPr>
      </w:pPr>
      <w:r w:rsidRPr="00497259">
        <w:rPr>
          <w:rFonts w:asciiTheme="minorHAnsi" w:hAnsiTheme="minorHAnsi" w:cstheme="minorHAnsi"/>
          <w:b/>
          <w:u w:val="single"/>
        </w:rPr>
        <w:t xml:space="preserve">TERMIN </w:t>
      </w:r>
      <w:r>
        <w:rPr>
          <w:rFonts w:asciiTheme="minorHAnsi" w:hAnsiTheme="minorHAnsi" w:cstheme="minorHAnsi"/>
          <w:b/>
          <w:u w:val="single"/>
        </w:rPr>
        <w:t xml:space="preserve">REALIZACJI </w:t>
      </w:r>
      <w:r w:rsidRPr="00497259">
        <w:rPr>
          <w:rFonts w:asciiTheme="minorHAnsi" w:hAnsiTheme="minorHAnsi" w:cstheme="minorHAnsi"/>
          <w:b/>
          <w:u w:val="single"/>
        </w:rPr>
        <w:t>ZAMÓWIENIA</w:t>
      </w:r>
    </w:p>
    <w:p w:rsidR="00926D9C" w:rsidRPr="00497259" w:rsidRDefault="00926D9C" w:rsidP="00926D9C">
      <w:pPr>
        <w:pStyle w:val="Tekstpodstawowy"/>
        <w:tabs>
          <w:tab w:val="left" w:pos="284"/>
        </w:tabs>
        <w:overflowPunct/>
        <w:autoSpaceDE/>
        <w:spacing w:after="80" w:line="300" w:lineRule="auto"/>
        <w:ind w:left="284"/>
        <w:jc w:val="both"/>
        <w:textAlignment w:val="auto"/>
        <w:rPr>
          <w:rFonts w:asciiTheme="minorHAnsi" w:hAnsiTheme="minorHAnsi" w:cstheme="minorHAnsi"/>
          <w:i/>
          <w:sz w:val="16"/>
        </w:rPr>
      </w:pPr>
      <w:r w:rsidRPr="00497259">
        <w:rPr>
          <w:rFonts w:asciiTheme="minorHAnsi" w:hAnsiTheme="minorHAnsi" w:cstheme="minorHAnsi"/>
        </w:rPr>
        <w:t xml:space="preserve">Termin </w:t>
      </w:r>
      <w:r>
        <w:rPr>
          <w:rFonts w:asciiTheme="minorHAnsi" w:hAnsiTheme="minorHAnsi" w:cstheme="minorHAnsi"/>
        </w:rPr>
        <w:t>realizacji</w:t>
      </w:r>
      <w:r w:rsidRPr="00497259">
        <w:rPr>
          <w:rFonts w:asciiTheme="minorHAnsi" w:hAnsiTheme="minorHAnsi" w:cstheme="minorHAnsi"/>
        </w:rPr>
        <w:t xml:space="preserve"> zamówienia: </w:t>
      </w:r>
      <w:r>
        <w:rPr>
          <w:rFonts w:asciiTheme="minorHAnsi" w:hAnsiTheme="minorHAnsi" w:cstheme="minorHAnsi"/>
          <w:b/>
        </w:rPr>
        <w:t xml:space="preserve">do </w:t>
      </w:r>
      <w:r w:rsidR="00EC430E">
        <w:rPr>
          <w:rFonts w:asciiTheme="minorHAnsi" w:hAnsiTheme="minorHAnsi" w:cstheme="minorHAnsi"/>
          <w:b/>
        </w:rPr>
        <w:t>10</w:t>
      </w:r>
      <w:r>
        <w:rPr>
          <w:rFonts w:asciiTheme="minorHAnsi" w:hAnsiTheme="minorHAnsi" w:cstheme="minorHAnsi"/>
          <w:b/>
        </w:rPr>
        <w:t xml:space="preserve"> dni od daty podpisania umowy. </w:t>
      </w:r>
    </w:p>
    <w:p w:rsidR="00926D9C" w:rsidRPr="00497259" w:rsidRDefault="00926D9C" w:rsidP="00FD66FF">
      <w:pPr>
        <w:pStyle w:val="Tekstpodstawowywcity"/>
        <w:numPr>
          <w:ilvl w:val="0"/>
          <w:numId w:val="22"/>
        </w:numPr>
        <w:overflowPunct/>
        <w:autoSpaceDE/>
        <w:spacing w:after="160" w:line="300" w:lineRule="auto"/>
        <w:ind w:left="284" w:hanging="284"/>
        <w:jc w:val="both"/>
        <w:textAlignment w:val="auto"/>
        <w:rPr>
          <w:rFonts w:asciiTheme="minorHAnsi" w:hAnsiTheme="minorHAnsi" w:cstheme="minorHAnsi"/>
          <w:b/>
          <w:u w:val="single"/>
        </w:rPr>
      </w:pPr>
      <w:r w:rsidRPr="00497259">
        <w:rPr>
          <w:rFonts w:asciiTheme="minorHAnsi" w:hAnsiTheme="minorHAnsi" w:cstheme="minorHAnsi"/>
          <w:b/>
          <w:u w:val="single"/>
        </w:rPr>
        <w:t>OŚWIADCZENIA WYKONAWCY</w:t>
      </w:r>
    </w:p>
    <w:p w:rsidR="00926D9C" w:rsidRPr="00497259" w:rsidRDefault="00926D9C" w:rsidP="00926D9C">
      <w:pPr>
        <w:pStyle w:val="Tekstpodstawowywcity"/>
        <w:ind w:left="284"/>
        <w:jc w:val="both"/>
        <w:rPr>
          <w:rFonts w:asciiTheme="minorHAnsi" w:hAnsiTheme="minorHAnsi" w:cstheme="minorHAnsi"/>
        </w:rPr>
      </w:pPr>
      <w:r w:rsidRPr="00497259">
        <w:rPr>
          <w:rFonts w:asciiTheme="minorHAnsi" w:hAnsiTheme="minorHAnsi" w:cstheme="minorHAnsi"/>
        </w:rPr>
        <w:t>Oświadczam, że:</w:t>
      </w:r>
    </w:p>
    <w:p w:rsidR="00926D9C" w:rsidRPr="00497259" w:rsidRDefault="00926D9C" w:rsidP="00FD66FF">
      <w:pPr>
        <w:numPr>
          <w:ilvl w:val="1"/>
          <w:numId w:val="22"/>
        </w:numPr>
        <w:tabs>
          <w:tab w:val="left" w:pos="851"/>
        </w:tabs>
        <w:overflowPunct/>
        <w:autoSpaceDE/>
        <w:ind w:hanging="436"/>
        <w:jc w:val="both"/>
        <w:textAlignment w:val="auto"/>
        <w:rPr>
          <w:rFonts w:asciiTheme="minorHAnsi" w:hAnsiTheme="minorHAnsi" w:cstheme="minorHAnsi"/>
        </w:rPr>
      </w:pPr>
      <w:r>
        <w:rPr>
          <w:rFonts w:asciiTheme="minorHAnsi" w:hAnsiTheme="minorHAnsi" w:cstheme="minorHAnsi"/>
        </w:rPr>
        <w:t>P</w:t>
      </w:r>
      <w:r w:rsidRPr="00497259">
        <w:rPr>
          <w:rFonts w:asciiTheme="minorHAnsi" w:hAnsiTheme="minorHAnsi" w:cstheme="minorHAnsi"/>
        </w:rPr>
        <w:t xml:space="preserve">rzedmiotowe zamówienie </w:t>
      </w:r>
      <w:r w:rsidR="00EC430E">
        <w:rPr>
          <w:rFonts w:asciiTheme="minorHAnsi" w:hAnsiTheme="minorHAnsi" w:cstheme="minorHAnsi"/>
        </w:rPr>
        <w:t>zostanie zrealizowane</w:t>
      </w:r>
      <w:r>
        <w:rPr>
          <w:rFonts w:asciiTheme="minorHAnsi" w:hAnsiTheme="minorHAnsi" w:cstheme="minorHAnsi"/>
        </w:rPr>
        <w:t xml:space="preserve"> zgodnie z warunkami zapytania ofertowego. </w:t>
      </w:r>
    </w:p>
    <w:p w:rsidR="00926D9C" w:rsidRPr="00497259" w:rsidRDefault="00926D9C" w:rsidP="00926D9C">
      <w:pPr>
        <w:tabs>
          <w:tab w:val="left" w:pos="851"/>
        </w:tabs>
        <w:jc w:val="both"/>
        <w:rPr>
          <w:rFonts w:asciiTheme="minorHAnsi" w:hAnsiTheme="minorHAnsi" w:cstheme="minorHAnsi"/>
          <w:sz w:val="10"/>
          <w:szCs w:val="10"/>
        </w:rPr>
      </w:pPr>
    </w:p>
    <w:p w:rsidR="00926D9C" w:rsidRDefault="00926D9C" w:rsidP="00FD66FF">
      <w:pPr>
        <w:numPr>
          <w:ilvl w:val="1"/>
          <w:numId w:val="22"/>
        </w:numPr>
        <w:tabs>
          <w:tab w:val="left" w:pos="851"/>
        </w:tabs>
        <w:overflowPunct/>
        <w:autoSpaceDE/>
        <w:ind w:hanging="436"/>
        <w:jc w:val="both"/>
        <w:textAlignment w:val="auto"/>
        <w:rPr>
          <w:rFonts w:asciiTheme="minorHAnsi" w:hAnsiTheme="minorHAnsi" w:cstheme="minorHAnsi"/>
        </w:rPr>
      </w:pPr>
      <w:r>
        <w:rPr>
          <w:rFonts w:asciiTheme="minorHAnsi" w:hAnsiTheme="minorHAnsi" w:cstheme="minorHAnsi"/>
        </w:rPr>
        <w:t xml:space="preserve">Akceptuję </w:t>
      </w:r>
      <w:r w:rsidRPr="00497259">
        <w:rPr>
          <w:rFonts w:asciiTheme="minorHAnsi" w:hAnsiTheme="minorHAnsi" w:cstheme="minorHAnsi"/>
        </w:rPr>
        <w:t>warunki płatności określone we wzorze umowy.</w:t>
      </w:r>
    </w:p>
    <w:p w:rsidR="00926D9C" w:rsidRPr="007E199E" w:rsidRDefault="00926D9C" w:rsidP="00FD66FF">
      <w:pPr>
        <w:numPr>
          <w:ilvl w:val="1"/>
          <w:numId w:val="22"/>
        </w:numPr>
        <w:tabs>
          <w:tab w:val="left" w:pos="851"/>
        </w:tabs>
        <w:overflowPunct/>
        <w:autoSpaceDE/>
        <w:ind w:hanging="436"/>
        <w:jc w:val="both"/>
        <w:textAlignment w:val="auto"/>
        <w:rPr>
          <w:rFonts w:asciiTheme="minorHAnsi" w:hAnsiTheme="minorHAnsi" w:cstheme="minorHAnsi"/>
        </w:rPr>
      </w:pPr>
      <w:r w:rsidRPr="007E199E">
        <w:rPr>
          <w:rFonts w:asciiTheme="minorHAnsi" w:hAnsiTheme="minorHAnsi" w:cstheme="minorHAnsi"/>
        </w:rPr>
        <w:t xml:space="preserve">Zapoznałem się Zapytaniem ofertowym </w:t>
      </w:r>
      <w:r w:rsidR="00EB6755">
        <w:rPr>
          <w:rFonts w:asciiTheme="minorHAnsi" w:hAnsiTheme="minorHAnsi" w:cstheme="minorHAnsi"/>
        </w:rPr>
        <w:t>w</w:t>
      </w:r>
      <w:r w:rsidRPr="007E199E">
        <w:rPr>
          <w:rFonts w:asciiTheme="minorHAnsi" w:hAnsiTheme="minorHAnsi" w:cstheme="minorHAnsi"/>
        </w:rPr>
        <w:t>raz z załącznikami i warunki w ni</w:t>
      </w:r>
      <w:r w:rsidR="00EB6755">
        <w:rPr>
          <w:rFonts w:asciiTheme="minorHAnsi" w:hAnsiTheme="minorHAnsi" w:cstheme="minorHAnsi"/>
        </w:rPr>
        <w:t>m</w:t>
      </w:r>
      <w:r w:rsidRPr="007E199E">
        <w:rPr>
          <w:rFonts w:asciiTheme="minorHAnsi" w:hAnsiTheme="minorHAnsi" w:cstheme="minorHAnsi"/>
        </w:rPr>
        <w:t xml:space="preserve"> zawarte przyjmuj</w:t>
      </w:r>
      <w:r w:rsidR="00EB6755">
        <w:rPr>
          <w:rFonts w:asciiTheme="minorHAnsi" w:hAnsiTheme="minorHAnsi" w:cstheme="minorHAnsi"/>
        </w:rPr>
        <w:t>ę</w:t>
      </w:r>
      <w:r w:rsidRPr="007E199E">
        <w:rPr>
          <w:rFonts w:asciiTheme="minorHAnsi" w:hAnsiTheme="minorHAnsi" w:cstheme="minorHAnsi"/>
        </w:rPr>
        <w:t xml:space="preserve"> bez zastrzeżeń.</w:t>
      </w:r>
    </w:p>
    <w:p w:rsidR="00926D9C" w:rsidRPr="00497259" w:rsidRDefault="00926D9C" w:rsidP="00FD66FF">
      <w:pPr>
        <w:numPr>
          <w:ilvl w:val="1"/>
          <w:numId w:val="22"/>
        </w:numPr>
        <w:tabs>
          <w:tab w:val="left" w:pos="851"/>
        </w:tabs>
        <w:overflowPunct/>
        <w:autoSpaceDE/>
        <w:ind w:hanging="436"/>
        <w:jc w:val="both"/>
        <w:textAlignment w:val="auto"/>
        <w:rPr>
          <w:rFonts w:asciiTheme="minorHAnsi" w:hAnsiTheme="minorHAnsi" w:cstheme="minorHAnsi"/>
        </w:rPr>
      </w:pPr>
      <w:r>
        <w:rPr>
          <w:rFonts w:asciiTheme="minorHAnsi" w:hAnsiTheme="minorHAnsi" w:cstheme="minorHAnsi"/>
        </w:rPr>
        <w:t>Uważa</w:t>
      </w:r>
      <w:r w:rsidR="00EB6755">
        <w:rPr>
          <w:rFonts w:asciiTheme="minorHAnsi" w:hAnsiTheme="minorHAnsi" w:cstheme="minorHAnsi"/>
        </w:rPr>
        <w:t>m</w:t>
      </w:r>
      <w:r>
        <w:rPr>
          <w:rFonts w:asciiTheme="minorHAnsi" w:hAnsiTheme="minorHAnsi" w:cstheme="minorHAnsi"/>
        </w:rPr>
        <w:t xml:space="preserve"> się za związanego</w:t>
      </w:r>
      <w:r w:rsidRPr="00497259">
        <w:rPr>
          <w:rFonts w:asciiTheme="minorHAnsi" w:hAnsiTheme="minorHAnsi" w:cstheme="minorHAnsi"/>
        </w:rPr>
        <w:t xml:space="preserve"> niniejszą ofertą </w:t>
      </w:r>
      <w:r>
        <w:rPr>
          <w:rFonts w:asciiTheme="minorHAnsi" w:hAnsiTheme="minorHAnsi" w:cstheme="minorHAnsi"/>
        </w:rPr>
        <w:t xml:space="preserve">przez okres 30 dni. </w:t>
      </w:r>
    </w:p>
    <w:p w:rsidR="00EC430E" w:rsidRPr="00EC430E" w:rsidRDefault="00926D9C" w:rsidP="00EC430E">
      <w:pPr>
        <w:numPr>
          <w:ilvl w:val="1"/>
          <w:numId w:val="22"/>
        </w:numPr>
        <w:tabs>
          <w:tab w:val="left" w:pos="851"/>
        </w:tabs>
        <w:overflowPunct/>
        <w:autoSpaceDE/>
        <w:ind w:hanging="436"/>
        <w:jc w:val="both"/>
        <w:textAlignment w:val="auto"/>
        <w:rPr>
          <w:rFonts w:asciiTheme="minorHAnsi" w:hAnsiTheme="minorHAnsi" w:cstheme="minorHAnsi"/>
        </w:rPr>
      </w:pPr>
      <w:r>
        <w:rPr>
          <w:rFonts w:asciiTheme="minorHAnsi" w:hAnsiTheme="minorHAnsi" w:cstheme="minorHAnsi"/>
        </w:rPr>
        <w:t>Akceptuję wzór umowy z</w:t>
      </w:r>
      <w:r w:rsidRPr="00497259">
        <w:rPr>
          <w:rFonts w:asciiTheme="minorHAnsi" w:hAnsiTheme="minorHAnsi" w:cstheme="minorHAnsi"/>
        </w:rPr>
        <w:t xml:space="preserve">awarty w </w:t>
      </w:r>
      <w:r>
        <w:rPr>
          <w:rFonts w:asciiTheme="minorHAnsi" w:hAnsiTheme="minorHAnsi" w:cstheme="minorHAnsi"/>
        </w:rPr>
        <w:t>zapytaniu ofertowym</w:t>
      </w:r>
      <w:r w:rsidRPr="00497259">
        <w:rPr>
          <w:rFonts w:asciiTheme="minorHAnsi" w:hAnsiTheme="minorHAnsi" w:cstheme="minorHAnsi"/>
        </w:rPr>
        <w:t xml:space="preserve"> </w:t>
      </w:r>
      <w:r>
        <w:rPr>
          <w:rFonts w:asciiTheme="minorHAnsi" w:hAnsiTheme="minorHAnsi" w:cstheme="minorHAnsi"/>
        </w:rPr>
        <w:t>i zobowiązuję</w:t>
      </w:r>
      <w:r w:rsidRPr="00497259">
        <w:rPr>
          <w:rFonts w:asciiTheme="minorHAnsi" w:hAnsiTheme="minorHAnsi" w:cstheme="minorHAnsi"/>
        </w:rPr>
        <w:t xml:space="preserve"> się w przypadku wyboru</w:t>
      </w:r>
      <w:r>
        <w:rPr>
          <w:rFonts w:asciiTheme="minorHAnsi" w:hAnsiTheme="minorHAnsi" w:cstheme="minorHAnsi"/>
        </w:rPr>
        <w:t xml:space="preserve"> mojej</w:t>
      </w:r>
      <w:r w:rsidRPr="00497259">
        <w:rPr>
          <w:rFonts w:asciiTheme="minorHAnsi" w:hAnsiTheme="minorHAnsi" w:cstheme="minorHAnsi"/>
        </w:rPr>
        <w:t xml:space="preserve"> oferty do za</w:t>
      </w:r>
      <w:r>
        <w:rPr>
          <w:rFonts w:asciiTheme="minorHAnsi" w:hAnsiTheme="minorHAnsi" w:cstheme="minorHAnsi"/>
        </w:rPr>
        <w:t>warcia umowy na warunkach w nim z</w:t>
      </w:r>
      <w:r w:rsidRPr="00497259">
        <w:rPr>
          <w:rFonts w:asciiTheme="minorHAnsi" w:hAnsiTheme="minorHAnsi" w:cstheme="minorHAnsi"/>
        </w:rPr>
        <w:t>apisanych, w miejscu i terminie wyznaczonym przez Zamawiającego.</w:t>
      </w:r>
    </w:p>
    <w:p w:rsidR="00926D9C" w:rsidRPr="00497259" w:rsidRDefault="00926D9C" w:rsidP="00926D9C">
      <w:pPr>
        <w:tabs>
          <w:tab w:val="left" w:pos="851"/>
        </w:tabs>
        <w:overflowPunct/>
        <w:autoSpaceDE/>
        <w:ind w:left="720"/>
        <w:jc w:val="both"/>
        <w:textAlignment w:val="auto"/>
        <w:rPr>
          <w:rFonts w:asciiTheme="minorHAnsi" w:hAnsiTheme="minorHAnsi" w:cstheme="minorHAnsi"/>
        </w:rPr>
      </w:pPr>
    </w:p>
    <w:p w:rsidR="00926D9C" w:rsidRPr="00497259" w:rsidRDefault="00926D9C" w:rsidP="00FD66FF">
      <w:pPr>
        <w:pStyle w:val="Tekstpodstawowywcity"/>
        <w:numPr>
          <w:ilvl w:val="0"/>
          <w:numId w:val="22"/>
        </w:numPr>
        <w:tabs>
          <w:tab w:val="left" w:pos="284"/>
        </w:tabs>
        <w:overflowPunct/>
        <w:autoSpaceDE/>
        <w:spacing w:after="0" w:line="300" w:lineRule="auto"/>
        <w:ind w:left="284" w:hanging="284"/>
        <w:jc w:val="both"/>
        <w:textAlignment w:val="auto"/>
        <w:rPr>
          <w:rFonts w:asciiTheme="minorHAnsi" w:hAnsiTheme="minorHAnsi" w:cstheme="minorHAnsi"/>
          <w:b/>
          <w:u w:val="single"/>
        </w:rPr>
      </w:pPr>
      <w:r w:rsidRPr="00497259">
        <w:rPr>
          <w:rFonts w:asciiTheme="minorHAnsi" w:hAnsiTheme="minorHAnsi" w:cstheme="minorHAnsi"/>
          <w:b/>
          <w:u w:val="single"/>
        </w:rPr>
        <w:t>ZAŁĄCZNIKI DO OFERTY</w:t>
      </w:r>
    </w:p>
    <w:p w:rsidR="00926D9C" w:rsidRPr="00497259" w:rsidRDefault="00926D9C" w:rsidP="00926D9C">
      <w:pPr>
        <w:pStyle w:val="Tekstpodstawowywcity"/>
        <w:spacing w:after="160" w:line="300" w:lineRule="auto"/>
        <w:ind w:left="284"/>
        <w:rPr>
          <w:rFonts w:asciiTheme="minorHAnsi" w:hAnsiTheme="minorHAnsi" w:cstheme="minorHAnsi"/>
          <w:i/>
        </w:rPr>
      </w:pPr>
      <w:r w:rsidRPr="00497259">
        <w:rPr>
          <w:rFonts w:asciiTheme="minorHAnsi" w:hAnsiTheme="minorHAnsi" w:cstheme="minorHAnsi"/>
          <w:i/>
        </w:rPr>
        <w:t>(proszę wymienić dokumenty załączane do oferty)</w:t>
      </w:r>
    </w:p>
    <w:p w:rsidR="00926D9C" w:rsidRPr="00497259" w:rsidRDefault="00926D9C" w:rsidP="00FD66FF">
      <w:pPr>
        <w:pStyle w:val="Tekstpodstawowy"/>
        <w:numPr>
          <w:ilvl w:val="0"/>
          <w:numId w:val="24"/>
        </w:numPr>
        <w:overflowPunct/>
        <w:autoSpaceDE/>
        <w:spacing w:after="0" w:line="276" w:lineRule="auto"/>
        <w:ind w:left="284" w:firstLine="0"/>
        <w:jc w:val="both"/>
        <w:textAlignment w:val="auto"/>
        <w:rPr>
          <w:rFonts w:asciiTheme="minorHAnsi" w:hAnsiTheme="minorHAnsi" w:cstheme="minorHAnsi"/>
        </w:rPr>
      </w:pPr>
      <w:r w:rsidRPr="00497259">
        <w:rPr>
          <w:rFonts w:asciiTheme="minorHAnsi" w:hAnsiTheme="minorHAnsi" w:cstheme="minorHAnsi"/>
        </w:rPr>
        <w:t>…………………………………………….</w:t>
      </w:r>
    </w:p>
    <w:p w:rsidR="00926D9C" w:rsidRPr="00497259" w:rsidRDefault="00926D9C" w:rsidP="00FD66FF">
      <w:pPr>
        <w:pStyle w:val="Tekstpodstawowy"/>
        <w:numPr>
          <w:ilvl w:val="0"/>
          <w:numId w:val="24"/>
        </w:numPr>
        <w:overflowPunct/>
        <w:autoSpaceDE/>
        <w:spacing w:after="0" w:line="276" w:lineRule="auto"/>
        <w:ind w:left="284" w:firstLine="0"/>
        <w:jc w:val="both"/>
        <w:textAlignment w:val="auto"/>
        <w:rPr>
          <w:rFonts w:asciiTheme="minorHAnsi" w:hAnsiTheme="minorHAnsi" w:cstheme="minorHAnsi"/>
        </w:rPr>
      </w:pPr>
      <w:r w:rsidRPr="00497259">
        <w:rPr>
          <w:rFonts w:asciiTheme="minorHAnsi" w:hAnsiTheme="minorHAnsi" w:cstheme="minorHAnsi"/>
        </w:rPr>
        <w:t>…………………………………………….</w:t>
      </w:r>
    </w:p>
    <w:p w:rsidR="00926D9C" w:rsidRPr="00497259" w:rsidRDefault="00926D9C" w:rsidP="00FD66FF">
      <w:pPr>
        <w:pStyle w:val="Tekstpodstawowy"/>
        <w:numPr>
          <w:ilvl w:val="0"/>
          <w:numId w:val="24"/>
        </w:numPr>
        <w:overflowPunct/>
        <w:autoSpaceDE/>
        <w:spacing w:after="0" w:line="276" w:lineRule="auto"/>
        <w:ind w:left="284" w:firstLine="0"/>
        <w:jc w:val="both"/>
        <w:textAlignment w:val="auto"/>
        <w:rPr>
          <w:rFonts w:asciiTheme="minorHAnsi" w:hAnsiTheme="minorHAnsi" w:cstheme="minorHAnsi"/>
        </w:rPr>
      </w:pPr>
      <w:r w:rsidRPr="00497259">
        <w:rPr>
          <w:rFonts w:asciiTheme="minorHAnsi" w:hAnsiTheme="minorHAnsi" w:cstheme="minorHAnsi"/>
        </w:rPr>
        <w:t>…………………………………………….</w:t>
      </w:r>
    </w:p>
    <w:p w:rsidR="00926D9C" w:rsidRPr="00497259" w:rsidRDefault="00926D9C" w:rsidP="00926D9C">
      <w:pPr>
        <w:pStyle w:val="Tekstpodstawowy"/>
        <w:spacing w:line="360" w:lineRule="auto"/>
        <w:rPr>
          <w:rFonts w:asciiTheme="minorHAnsi" w:hAnsiTheme="minorHAnsi" w:cstheme="minorHAnsi"/>
        </w:rPr>
      </w:pPr>
    </w:p>
    <w:tbl>
      <w:tblPr>
        <w:tblW w:w="10169" w:type="dxa"/>
        <w:tblInd w:w="-407" w:type="dxa"/>
        <w:shd w:val="clear" w:color="auto" w:fill="F2F2F2"/>
        <w:tblLook w:val="04A0" w:firstRow="1" w:lastRow="0" w:firstColumn="1" w:lastColumn="0" w:noHBand="0" w:noVBand="1"/>
      </w:tblPr>
      <w:tblGrid>
        <w:gridCol w:w="4637"/>
        <w:gridCol w:w="5532"/>
      </w:tblGrid>
      <w:tr w:rsidR="00926D9C" w:rsidRPr="00B61C47" w:rsidTr="001B750F">
        <w:tc>
          <w:tcPr>
            <w:tcW w:w="4637" w:type="dxa"/>
            <w:shd w:val="clear" w:color="auto" w:fill="F2F2F2"/>
            <w:vAlign w:val="center"/>
          </w:tcPr>
          <w:p w:rsidR="00926D9C" w:rsidRPr="00B61C47" w:rsidRDefault="00926D9C" w:rsidP="001B750F">
            <w:pPr>
              <w:jc w:val="center"/>
              <w:rPr>
                <w:rFonts w:ascii="Arial Narrow" w:hAnsi="Arial Narrow" w:cs="Arial"/>
                <w:i/>
                <w:iCs/>
                <w:sz w:val="16"/>
              </w:rPr>
            </w:pPr>
            <w:r w:rsidRPr="00B61C47">
              <w:rPr>
                <w:rFonts w:ascii="Arial Narrow" w:hAnsi="Arial Narrow" w:cs="Arial"/>
                <w:i/>
                <w:iCs/>
                <w:sz w:val="16"/>
              </w:rPr>
              <w:t>……………………........................................................</w:t>
            </w:r>
          </w:p>
          <w:p w:rsidR="00926D9C" w:rsidRPr="00B61C47" w:rsidRDefault="00926D9C" w:rsidP="001B750F">
            <w:pPr>
              <w:jc w:val="center"/>
              <w:rPr>
                <w:rFonts w:ascii="Arial Narrow" w:hAnsi="Arial Narrow" w:cs="Arial"/>
              </w:rPr>
            </w:pPr>
            <w:r w:rsidRPr="00B61C47">
              <w:rPr>
                <w:rFonts w:ascii="Arial Narrow" w:hAnsi="Arial Narrow" w:cs="Arial"/>
                <w:i/>
                <w:iCs/>
                <w:sz w:val="12"/>
              </w:rPr>
              <w:t>miejscowość, data</w:t>
            </w:r>
          </w:p>
        </w:tc>
        <w:tc>
          <w:tcPr>
            <w:tcW w:w="5532" w:type="dxa"/>
            <w:shd w:val="clear" w:color="auto" w:fill="F2F2F2"/>
            <w:vAlign w:val="bottom"/>
          </w:tcPr>
          <w:p w:rsidR="00926D9C" w:rsidRPr="00B61C47" w:rsidRDefault="00926D9C" w:rsidP="001B750F">
            <w:pPr>
              <w:jc w:val="center"/>
              <w:rPr>
                <w:rFonts w:ascii="Arial Narrow" w:hAnsi="Arial Narrow" w:cs="Arial"/>
                <w:i/>
                <w:iCs/>
                <w:sz w:val="16"/>
              </w:rPr>
            </w:pPr>
          </w:p>
          <w:p w:rsidR="00926D9C" w:rsidRPr="00B61C47" w:rsidRDefault="00926D9C" w:rsidP="001B750F">
            <w:pPr>
              <w:jc w:val="center"/>
              <w:rPr>
                <w:rFonts w:ascii="Arial Narrow" w:hAnsi="Arial Narrow" w:cs="Arial"/>
                <w:i/>
                <w:iCs/>
                <w:sz w:val="16"/>
              </w:rPr>
            </w:pPr>
          </w:p>
          <w:p w:rsidR="00926D9C" w:rsidRPr="00B61C47" w:rsidRDefault="00926D9C" w:rsidP="001B750F">
            <w:pPr>
              <w:jc w:val="center"/>
              <w:rPr>
                <w:rFonts w:ascii="Arial Narrow" w:hAnsi="Arial Narrow" w:cs="Arial"/>
                <w:i/>
                <w:iCs/>
                <w:sz w:val="16"/>
              </w:rPr>
            </w:pPr>
          </w:p>
          <w:p w:rsidR="00926D9C" w:rsidRPr="00B61C47" w:rsidRDefault="00926D9C" w:rsidP="001B750F">
            <w:pPr>
              <w:jc w:val="center"/>
              <w:rPr>
                <w:rFonts w:ascii="Arial Narrow" w:hAnsi="Arial Narrow" w:cs="Arial"/>
                <w:i/>
                <w:iCs/>
                <w:sz w:val="16"/>
              </w:rPr>
            </w:pPr>
            <w:r w:rsidRPr="00B61C47">
              <w:rPr>
                <w:rFonts w:ascii="Arial Narrow" w:hAnsi="Arial Narrow" w:cs="Arial"/>
                <w:i/>
                <w:iCs/>
                <w:sz w:val="16"/>
              </w:rPr>
              <w:t>....................................................................................................</w:t>
            </w:r>
          </w:p>
          <w:p w:rsidR="00926D9C" w:rsidRPr="00B61C47" w:rsidRDefault="00926D9C" w:rsidP="001B750F">
            <w:pPr>
              <w:jc w:val="center"/>
              <w:rPr>
                <w:rFonts w:ascii="Arial Narrow" w:hAnsi="Arial Narrow" w:cs="Arial"/>
                <w:i/>
                <w:iCs/>
                <w:sz w:val="12"/>
              </w:rPr>
            </w:pPr>
            <w:r w:rsidRPr="00B61C47">
              <w:rPr>
                <w:rFonts w:ascii="Arial Narrow" w:hAnsi="Arial Narrow" w:cs="Arial"/>
                <w:i/>
                <w:iCs/>
                <w:sz w:val="12"/>
              </w:rPr>
              <w:t xml:space="preserve">pieczęć i podpisy osób uprawnionych do zaciągania zobowiązań w imieniu wykonawcy </w:t>
            </w:r>
          </w:p>
          <w:p w:rsidR="00926D9C" w:rsidRPr="00B61C47" w:rsidRDefault="00926D9C" w:rsidP="001B750F">
            <w:pPr>
              <w:jc w:val="center"/>
              <w:rPr>
                <w:rFonts w:ascii="Arial Narrow" w:hAnsi="Arial Narrow" w:cs="Arial"/>
              </w:rPr>
            </w:pPr>
            <w:r w:rsidRPr="00B61C47">
              <w:rPr>
                <w:rFonts w:ascii="Arial Narrow" w:hAnsi="Arial Narrow" w:cs="Arial"/>
                <w:i/>
                <w:iCs/>
                <w:sz w:val="12"/>
              </w:rPr>
              <w:t>(wskazanych w dokumencie uprawniającym    do występowania w obrocie prawny)</w:t>
            </w:r>
          </w:p>
        </w:tc>
      </w:tr>
    </w:tbl>
    <w:p w:rsidR="00926D9C" w:rsidRDefault="00926D9C" w:rsidP="00926D9C">
      <w:pPr>
        <w:pBdr>
          <w:bottom w:val="single" w:sz="4" w:space="1" w:color="auto"/>
        </w:pBdr>
        <w:spacing w:line="300" w:lineRule="auto"/>
        <w:jc w:val="both"/>
        <w:rPr>
          <w:rFonts w:asciiTheme="minorHAnsi" w:hAnsiTheme="minorHAnsi" w:cstheme="minorHAnsi"/>
          <w:sz w:val="12"/>
          <w:szCs w:val="12"/>
        </w:rPr>
      </w:pPr>
    </w:p>
    <w:p w:rsidR="00F56D81" w:rsidRDefault="00966262" w:rsidP="00EC430E">
      <w:pPr>
        <w:pStyle w:val="Nagwek3"/>
        <w:spacing w:before="0" w:line="300" w:lineRule="auto"/>
        <w:ind w:left="927"/>
        <w:jc w:val="right"/>
        <w:rPr>
          <w:rFonts w:asciiTheme="minorHAnsi" w:hAnsiTheme="minorHAnsi" w:cstheme="minorHAnsi"/>
          <w:b w:val="0"/>
          <w:spacing w:val="26"/>
          <w:sz w:val="18"/>
          <w:szCs w:val="16"/>
          <w:u w:val="single"/>
        </w:rPr>
      </w:pPr>
      <w:r w:rsidRPr="00FC13C4">
        <w:rPr>
          <w:rFonts w:asciiTheme="minorHAnsi" w:hAnsiTheme="minorHAnsi" w:cstheme="minorHAnsi"/>
        </w:rPr>
        <w:br w:type="page"/>
      </w:r>
      <w:r w:rsidR="00926D9C" w:rsidRPr="00926D9C">
        <w:rPr>
          <w:rFonts w:asciiTheme="minorHAnsi" w:hAnsiTheme="minorHAnsi" w:cstheme="minorHAnsi"/>
          <w:b w:val="0"/>
          <w:spacing w:val="26"/>
          <w:sz w:val="18"/>
          <w:szCs w:val="16"/>
          <w:u w:val="single"/>
        </w:rPr>
        <w:lastRenderedPageBreak/>
        <w:t xml:space="preserve">Załącznik nr </w:t>
      </w:r>
      <w:r w:rsidR="00926D9C">
        <w:rPr>
          <w:rFonts w:asciiTheme="minorHAnsi" w:hAnsiTheme="minorHAnsi" w:cstheme="minorHAnsi"/>
          <w:b w:val="0"/>
          <w:spacing w:val="26"/>
          <w:sz w:val="18"/>
          <w:szCs w:val="16"/>
          <w:u w:val="single"/>
        </w:rPr>
        <w:t>2</w:t>
      </w:r>
      <w:r w:rsidR="00926D9C" w:rsidRPr="00926D9C">
        <w:rPr>
          <w:rFonts w:asciiTheme="minorHAnsi" w:hAnsiTheme="minorHAnsi" w:cstheme="minorHAnsi"/>
          <w:b w:val="0"/>
          <w:spacing w:val="26"/>
          <w:sz w:val="18"/>
          <w:szCs w:val="16"/>
          <w:u w:val="single"/>
        </w:rPr>
        <w:t xml:space="preserve"> </w:t>
      </w:r>
      <w:r w:rsidR="0099153B">
        <w:rPr>
          <w:rFonts w:asciiTheme="minorHAnsi" w:hAnsiTheme="minorHAnsi" w:cstheme="minorHAnsi"/>
          <w:b w:val="0"/>
          <w:spacing w:val="26"/>
          <w:sz w:val="18"/>
          <w:szCs w:val="16"/>
          <w:u w:val="single"/>
        </w:rPr>
        <w:t>do</w:t>
      </w:r>
      <w:r w:rsidR="0099153B" w:rsidRPr="00926D9C">
        <w:rPr>
          <w:rFonts w:asciiTheme="minorHAnsi" w:hAnsiTheme="minorHAnsi" w:cstheme="minorHAnsi"/>
          <w:b w:val="0"/>
          <w:spacing w:val="26"/>
          <w:sz w:val="18"/>
          <w:szCs w:val="16"/>
          <w:u w:val="single"/>
        </w:rPr>
        <w:t xml:space="preserve"> </w:t>
      </w:r>
      <w:r w:rsidR="00926D9C" w:rsidRPr="00926D9C">
        <w:rPr>
          <w:rFonts w:asciiTheme="minorHAnsi" w:hAnsiTheme="minorHAnsi" w:cstheme="minorHAnsi"/>
          <w:b w:val="0"/>
          <w:spacing w:val="26"/>
          <w:sz w:val="18"/>
          <w:szCs w:val="16"/>
          <w:u w:val="single"/>
        </w:rPr>
        <w:t>zapytania ofertowego</w:t>
      </w:r>
      <w:bookmarkStart w:id="5" w:name="bookmark0"/>
    </w:p>
    <w:p w:rsidR="005657A3" w:rsidRPr="005657A3" w:rsidRDefault="005657A3" w:rsidP="005657A3"/>
    <w:p w:rsidR="00F56D81" w:rsidRPr="00FC13C4" w:rsidRDefault="00F56D81" w:rsidP="00FD66FF">
      <w:pPr>
        <w:pStyle w:val="Nagwek5"/>
        <w:keepNext w:val="0"/>
        <w:keepLines w:val="0"/>
        <w:numPr>
          <w:ilvl w:val="4"/>
          <w:numId w:val="12"/>
        </w:numPr>
        <w:shd w:val="clear" w:color="auto" w:fill="D8D8D8"/>
        <w:suppressAutoHyphens/>
        <w:spacing w:before="0" w:line="240" w:lineRule="auto"/>
        <w:contextualSpacing/>
        <w:jc w:val="center"/>
        <w:rPr>
          <w:rFonts w:asciiTheme="minorHAnsi" w:hAnsiTheme="minorHAnsi" w:cstheme="minorHAnsi"/>
          <w:i/>
          <w:sz w:val="20"/>
          <w:szCs w:val="20"/>
        </w:rPr>
      </w:pPr>
      <w:r w:rsidRPr="00FC13C4">
        <w:rPr>
          <w:rFonts w:asciiTheme="minorHAnsi" w:hAnsiTheme="minorHAnsi" w:cstheme="minorHAnsi"/>
          <w:i/>
          <w:sz w:val="20"/>
          <w:szCs w:val="20"/>
        </w:rPr>
        <w:t>UMOWA NR</w:t>
      </w:r>
      <w:r w:rsidRPr="00FC13C4">
        <w:rPr>
          <w:rFonts w:asciiTheme="minorHAnsi" w:hAnsiTheme="minorHAnsi" w:cstheme="minorHAnsi"/>
          <w:sz w:val="20"/>
          <w:szCs w:val="20"/>
        </w:rPr>
        <w:t xml:space="preserve"> </w:t>
      </w:r>
      <w:r w:rsidR="00EC430E">
        <w:rPr>
          <w:rFonts w:asciiTheme="minorHAnsi" w:hAnsiTheme="minorHAnsi" w:cstheme="minorHAnsi"/>
          <w:i/>
          <w:sz w:val="20"/>
          <w:szCs w:val="20"/>
        </w:rPr>
        <w:t>1/2017</w:t>
      </w:r>
      <w:r w:rsidR="008C1766">
        <w:rPr>
          <w:rFonts w:asciiTheme="minorHAnsi" w:hAnsiTheme="minorHAnsi" w:cstheme="minorHAnsi"/>
          <w:i/>
          <w:sz w:val="20"/>
          <w:szCs w:val="20"/>
        </w:rPr>
        <w:t xml:space="preserve"> (wzór)</w:t>
      </w:r>
    </w:p>
    <w:p w:rsidR="00F56D81" w:rsidRPr="00FC13C4" w:rsidRDefault="00F56D81" w:rsidP="007A7C1C">
      <w:pPr>
        <w:tabs>
          <w:tab w:val="left" w:pos="360"/>
        </w:tabs>
        <w:contextualSpacing/>
        <w:rPr>
          <w:rFonts w:asciiTheme="minorHAnsi" w:hAnsiTheme="minorHAnsi" w:cstheme="minorHAnsi"/>
        </w:rPr>
      </w:pPr>
    </w:p>
    <w:p w:rsidR="00A30DBA" w:rsidRPr="00DC5F1D" w:rsidRDefault="00A30DBA" w:rsidP="00A30DBA">
      <w:pPr>
        <w:tabs>
          <w:tab w:val="left" w:pos="360"/>
        </w:tabs>
        <w:contextualSpacing/>
        <w:rPr>
          <w:rFonts w:asciiTheme="minorHAnsi" w:hAnsiTheme="minorHAnsi" w:cstheme="minorHAnsi"/>
          <w:highlight w:val="yellow"/>
        </w:rPr>
      </w:pPr>
      <w:r w:rsidRPr="00DC5F1D">
        <w:rPr>
          <w:rFonts w:asciiTheme="minorHAnsi" w:hAnsiTheme="minorHAnsi" w:cstheme="minorHAnsi"/>
        </w:rPr>
        <w:t>zawarta w dniu ……………………</w:t>
      </w:r>
      <w:r w:rsidRPr="00DC5F1D">
        <w:rPr>
          <w:rFonts w:asciiTheme="minorHAnsi" w:hAnsiTheme="minorHAnsi" w:cstheme="minorHAnsi"/>
          <w:b/>
        </w:rPr>
        <w:t xml:space="preserve"> 2017 r.</w:t>
      </w:r>
      <w:r w:rsidRPr="00DC5F1D">
        <w:rPr>
          <w:rFonts w:asciiTheme="minorHAnsi" w:hAnsiTheme="minorHAnsi" w:cstheme="minorHAnsi"/>
        </w:rPr>
        <w:t xml:space="preserve"> w </w:t>
      </w:r>
      <w:r w:rsidR="00C02F24">
        <w:rPr>
          <w:rFonts w:asciiTheme="minorHAnsi" w:hAnsiTheme="minorHAnsi" w:cstheme="minorHAnsi"/>
        </w:rPr>
        <w:t>Przydonicy</w:t>
      </w:r>
      <w:r w:rsidRPr="00DC5F1D">
        <w:rPr>
          <w:rFonts w:asciiTheme="minorHAnsi" w:hAnsiTheme="minorHAnsi" w:cstheme="minorHAnsi"/>
        </w:rPr>
        <w:t xml:space="preserve"> pomiędzy:</w:t>
      </w:r>
    </w:p>
    <w:p w:rsidR="00EC430E" w:rsidRPr="00DC5F1D" w:rsidRDefault="00EC430E" w:rsidP="00EC430E">
      <w:pPr>
        <w:keepNext/>
        <w:contextualSpacing/>
        <w:outlineLvl w:val="2"/>
        <w:rPr>
          <w:rFonts w:asciiTheme="minorHAnsi" w:hAnsiTheme="minorHAnsi" w:cstheme="minorHAnsi"/>
          <w:b/>
        </w:rPr>
      </w:pPr>
      <w:r w:rsidRPr="00DC5F1D">
        <w:rPr>
          <w:rFonts w:asciiTheme="minorHAnsi" w:hAnsiTheme="minorHAnsi" w:cstheme="minorHAnsi"/>
          <w:b/>
        </w:rPr>
        <w:t>OCHOTNICZA STRAŻ POŻARNA W PRZYDONICY</w:t>
      </w:r>
    </w:p>
    <w:p w:rsidR="00EC430E" w:rsidRPr="00DC5F1D" w:rsidRDefault="00EC430E" w:rsidP="00EC430E">
      <w:pPr>
        <w:keepNext/>
        <w:contextualSpacing/>
        <w:outlineLvl w:val="2"/>
        <w:rPr>
          <w:rFonts w:asciiTheme="minorHAnsi" w:hAnsiTheme="minorHAnsi" w:cstheme="minorHAnsi"/>
          <w:b/>
        </w:rPr>
      </w:pPr>
      <w:r w:rsidRPr="00DC5F1D">
        <w:rPr>
          <w:rFonts w:asciiTheme="minorHAnsi" w:hAnsiTheme="minorHAnsi" w:cstheme="minorHAnsi"/>
          <w:b/>
        </w:rPr>
        <w:t>Przydonica 334</w:t>
      </w:r>
    </w:p>
    <w:p w:rsidR="00EC430E" w:rsidRPr="00DC5F1D" w:rsidRDefault="00EC430E" w:rsidP="00EC430E">
      <w:pPr>
        <w:keepNext/>
        <w:contextualSpacing/>
        <w:outlineLvl w:val="2"/>
        <w:rPr>
          <w:rFonts w:asciiTheme="minorHAnsi" w:hAnsiTheme="minorHAnsi" w:cstheme="minorHAnsi"/>
          <w:b/>
        </w:rPr>
      </w:pPr>
      <w:r w:rsidRPr="00DC5F1D">
        <w:rPr>
          <w:rFonts w:asciiTheme="minorHAnsi" w:hAnsiTheme="minorHAnsi" w:cstheme="minorHAnsi"/>
          <w:b/>
        </w:rPr>
        <w:t>33-318 Gródek nad Dunajcem</w:t>
      </w:r>
    </w:p>
    <w:p w:rsidR="00EC430E" w:rsidRPr="00DC5F1D" w:rsidRDefault="00EC430E" w:rsidP="00EC430E">
      <w:pPr>
        <w:keepNext/>
        <w:contextualSpacing/>
        <w:outlineLvl w:val="2"/>
      </w:pPr>
      <w:r w:rsidRPr="00DC5F1D">
        <w:rPr>
          <w:rFonts w:asciiTheme="minorHAnsi" w:hAnsiTheme="minorHAnsi" w:cstheme="minorHAnsi"/>
        </w:rPr>
        <w:t xml:space="preserve">e-mail: </w:t>
      </w:r>
      <w:hyperlink r:id="rId16" w:history="1">
        <w:r w:rsidRPr="00DC5F1D">
          <w:rPr>
            <w:rStyle w:val="Hipercze"/>
          </w:rPr>
          <w:t>osp.przydonica@wp.pl</w:t>
        </w:r>
      </w:hyperlink>
      <w:r w:rsidRPr="00DC5F1D">
        <w:t xml:space="preserve"> , </w:t>
      </w:r>
      <w:hyperlink r:id="rId17" w:history="1">
        <w:r w:rsidRPr="00DC5F1D">
          <w:rPr>
            <w:rStyle w:val="Hipercze"/>
          </w:rPr>
          <w:t>http://ospprzydonica.pl</w:t>
        </w:r>
      </w:hyperlink>
      <w:r w:rsidRPr="00DC5F1D">
        <w:t xml:space="preserve"> </w:t>
      </w:r>
    </w:p>
    <w:p w:rsidR="00EC430E" w:rsidRPr="00DC5F1D" w:rsidRDefault="00EC430E" w:rsidP="00EC430E">
      <w:pPr>
        <w:contextualSpacing/>
        <w:jc w:val="both"/>
        <w:outlineLvl w:val="0"/>
        <w:rPr>
          <w:rFonts w:asciiTheme="minorHAnsi" w:hAnsiTheme="minorHAnsi" w:cstheme="minorHAnsi"/>
          <w:b/>
        </w:rPr>
      </w:pPr>
      <w:r w:rsidRPr="00DC5F1D">
        <w:rPr>
          <w:rFonts w:asciiTheme="minorHAnsi" w:hAnsiTheme="minorHAnsi" w:cstheme="minorHAnsi"/>
          <w:b/>
        </w:rPr>
        <w:t xml:space="preserve">NIP: 7342947315, REGON: 49283118000000 </w:t>
      </w:r>
      <w:r w:rsidRPr="00DC5F1D">
        <w:rPr>
          <w:rFonts w:asciiTheme="minorHAnsi" w:hAnsiTheme="minorHAnsi" w:cstheme="minorHAnsi"/>
          <w:b/>
        </w:rPr>
        <w:tab/>
      </w:r>
    </w:p>
    <w:p w:rsidR="00A30DBA" w:rsidRPr="00DC5F1D" w:rsidRDefault="00EC430E" w:rsidP="00A30DBA">
      <w:pPr>
        <w:tabs>
          <w:tab w:val="left" w:pos="360"/>
        </w:tabs>
        <w:contextualSpacing/>
        <w:rPr>
          <w:rFonts w:asciiTheme="minorHAnsi" w:hAnsiTheme="minorHAnsi" w:cstheme="minorHAnsi"/>
        </w:rPr>
      </w:pPr>
      <w:r w:rsidRPr="00DC5F1D">
        <w:rPr>
          <w:rFonts w:asciiTheme="minorHAnsi" w:hAnsiTheme="minorHAnsi" w:cstheme="minorHAnsi"/>
        </w:rPr>
        <w:t>w imieniu której</w:t>
      </w:r>
      <w:r w:rsidR="00A30DBA" w:rsidRPr="00DC5F1D">
        <w:rPr>
          <w:rFonts w:asciiTheme="minorHAnsi" w:hAnsiTheme="minorHAnsi" w:cstheme="minorHAnsi"/>
        </w:rPr>
        <w:t xml:space="preserve"> działa:</w:t>
      </w:r>
    </w:p>
    <w:p w:rsidR="00EC430E" w:rsidRPr="00DC5F1D" w:rsidRDefault="00EC430E" w:rsidP="00A30DBA">
      <w:pPr>
        <w:tabs>
          <w:tab w:val="left" w:pos="360"/>
          <w:tab w:val="left" w:pos="993"/>
        </w:tabs>
        <w:contextualSpacing/>
        <w:rPr>
          <w:rFonts w:asciiTheme="minorHAnsi" w:hAnsiTheme="minorHAnsi" w:cstheme="minorHAnsi"/>
          <w:b/>
        </w:rPr>
      </w:pPr>
      <w:r w:rsidRPr="00DC5F1D">
        <w:rPr>
          <w:rFonts w:asciiTheme="minorHAnsi" w:hAnsiTheme="minorHAnsi" w:cstheme="minorHAnsi"/>
          <w:b/>
        </w:rPr>
        <w:t xml:space="preserve">Michał </w:t>
      </w:r>
      <w:proofErr w:type="spellStart"/>
      <w:r w:rsidRPr="00DC5F1D">
        <w:rPr>
          <w:rFonts w:asciiTheme="minorHAnsi" w:hAnsiTheme="minorHAnsi" w:cstheme="minorHAnsi"/>
          <w:b/>
        </w:rPr>
        <w:t>Babiarczyk</w:t>
      </w:r>
      <w:proofErr w:type="spellEnd"/>
      <w:r w:rsidRPr="00DC5F1D">
        <w:rPr>
          <w:rFonts w:asciiTheme="minorHAnsi" w:hAnsiTheme="minorHAnsi" w:cstheme="minorHAnsi"/>
          <w:b/>
        </w:rPr>
        <w:t xml:space="preserve"> – Prezes Zarządu</w:t>
      </w:r>
    </w:p>
    <w:p w:rsidR="00A30DBA" w:rsidRPr="00DC5F1D" w:rsidRDefault="00A30DBA" w:rsidP="00A30DBA">
      <w:pPr>
        <w:tabs>
          <w:tab w:val="left" w:pos="360"/>
          <w:tab w:val="left" w:pos="993"/>
        </w:tabs>
        <w:contextualSpacing/>
        <w:rPr>
          <w:rFonts w:asciiTheme="minorHAnsi" w:hAnsiTheme="minorHAnsi" w:cstheme="minorHAnsi"/>
          <w:b/>
          <w:u w:val="single"/>
        </w:rPr>
      </w:pPr>
      <w:r w:rsidRPr="00DC5F1D">
        <w:rPr>
          <w:rFonts w:asciiTheme="minorHAnsi" w:hAnsiTheme="minorHAnsi" w:cstheme="minorHAnsi"/>
        </w:rPr>
        <w:t xml:space="preserve">zwaną w dalszej części umowy </w:t>
      </w:r>
      <w:r w:rsidR="00DC5F1D" w:rsidRPr="00DC5F1D">
        <w:rPr>
          <w:rFonts w:asciiTheme="minorHAnsi" w:hAnsiTheme="minorHAnsi" w:cstheme="minorHAnsi"/>
          <w:b/>
          <w:u w:val="single"/>
        </w:rPr>
        <w:t>Zamawiającym</w:t>
      </w:r>
      <w:r w:rsidRPr="00DC5F1D">
        <w:rPr>
          <w:rFonts w:asciiTheme="minorHAnsi" w:hAnsiTheme="minorHAnsi" w:cstheme="minorHAnsi"/>
          <w:b/>
          <w:u w:val="single"/>
        </w:rPr>
        <w:t xml:space="preserve">, </w:t>
      </w:r>
    </w:p>
    <w:p w:rsidR="00DC5F1D" w:rsidRPr="00DC5F1D" w:rsidRDefault="00DC5F1D" w:rsidP="00A30DBA">
      <w:pPr>
        <w:tabs>
          <w:tab w:val="left" w:pos="360"/>
          <w:tab w:val="left" w:pos="993"/>
        </w:tabs>
        <w:contextualSpacing/>
        <w:rPr>
          <w:rFonts w:asciiTheme="minorHAnsi" w:hAnsiTheme="minorHAnsi" w:cstheme="minorHAnsi"/>
          <w:b/>
          <w:u w:val="single"/>
        </w:rPr>
      </w:pPr>
    </w:p>
    <w:bookmarkEnd w:id="5"/>
    <w:p w:rsidR="00DC5F1D" w:rsidRPr="00DC5F1D" w:rsidRDefault="00DC5F1D" w:rsidP="00DC5F1D">
      <w:pPr>
        <w:rPr>
          <w:rFonts w:asciiTheme="minorHAnsi" w:hAnsiTheme="minorHAnsi" w:cstheme="minorHAnsi"/>
        </w:rPr>
      </w:pPr>
      <w:r w:rsidRPr="00DC5F1D">
        <w:rPr>
          <w:rFonts w:asciiTheme="minorHAnsi" w:hAnsiTheme="minorHAnsi" w:cstheme="minorHAnsi"/>
        </w:rPr>
        <w:t>a  ……………….. z siedzibą w …………….. , przy ul. …………………….., zarejestrowaną w.......................</w:t>
      </w:r>
    </w:p>
    <w:p w:rsidR="00DC5F1D" w:rsidRPr="00DC5F1D" w:rsidRDefault="00DC5F1D" w:rsidP="00DC5F1D">
      <w:pPr>
        <w:rPr>
          <w:rFonts w:asciiTheme="minorHAnsi" w:hAnsiTheme="minorHAnsi" w:cstheme="minorHAnsi"/>
        </w:rPr>
      </w:pPr>
      <w:r w:rsidRPr="00DC5F1D">
        <w:rPr>
          <w:rFonts w:asciiTheme="minorHAnsi" w:hAnsiTheme="minorHAnsi" w:cstheme="minorHAnsi"/>
        </w:rPr>
        <w:t>reprezentowaną przez:</w:t>
      </w:r>
    </w:p>
    <w:p w:rsidR="00DC5F1D" w:rsidRPr="00DC5F1D" w:rsidRDefault="00DC5F1D" w:rsidP="00DC5F1D">
      <w:pPr>
        <w:rPr>
          <w:rFonts w:asciiTheme="minorHAnsi" w:hAnsiTheme="minorHAnsi" w:cstheme="minorHAnsi"/>
        </w:rPr>
      </w:pPr>
      <w:r w:rsidRPr="00DC5F1D">
        <w:rPr>
          <w:rFonts w:asciiTheme="minorHAnsi" w:hAnsiTheme="minorHAnsi" w:cstheme="minorHAnsi"/>
        </w:rPr>
        <w:t>– …………………….</w:t>
      </w:r>
    </w:p>
    <w:p w:rsidR="00DC5F1D" w:rsidRPr="00DC5F1D" w:rsidRDefault="00DC5F1D" w:rsidP="00DC5F1D">
      <w:pPr>
        <w:rPr>
          <w:rFonts w:asciiTheme="minorHAnsi" w:hAnsiTheme="minorHAnsi" w:cstheme="minorHAnsi"/>
        </w:rPr>
      </w:pPr>
      <w:r w:rsidRPr="00DC5F1D">
        <w:rPr>
          <w:rFonts w:asciiTheme="minorHAnsi" w:hAnsiTheme="minorHAnsi" w:cstheme="minorHAnsi"/>
        </w:rPr>
        <w:t xml:space="preserve">zwanym w dalszej części </w:t>
      </w:r>
      <w:r w:rsidRPr="00DC5F1D">
        <w:rPr>
          <w:rFonts w:asciiTheme="minorHAnsi" w:hAnsiTheme="minorHAnsi" w:cstheme="minorHAnsi"/>
          <w:b/>
        </w:rPr>
        <w:t>„Wykonawcą”</w:t>
      </w:r>
      <w:r w:rsidRPr="00DC5F1D">
        <w:rPr>
          <w:rFonts w:asciiTheme="minorHAnsi" w:hAnsiTheme="minorHAnsi" w:cstheme="minorHAnsi"/>
        </w:rPr>
        <w:t>,</w:t>
      </w:r>
    </w:p>
    <w:p w:rsidR="00DC5F1D" w:rsidRPr="00DC5F1D" w:rsidRDefault="00DC5F1D" w:rsidP="00DC5F1D">
      <w:pPr>
        <w:rPr>
          <w:rFonts w:asciiTheme="minorHAnsi" w:hAnsiTheme="minorHAnsi" w:cstheme="minorHAnsi"/>
        </w:rPr>
      </w:pPr>
    </w:p>
    <w:p w:rsidR="00DC5F1D" w:rsidRPr="00DC5F1D" w:rsidRDefault="00DC5F1D" w:rsidP="00DC5F1D">
      <w:pPr>
        <w:rPr>
          <w:rFonts w:asciiTheme="minorHAnsi" w:hAnsiTheme="minorHAnsi" w:cstheme="minorHAnsi"/>
        </w:rPr>
      </w:pPr>
      <w:r w:rsidRPr="00DC5F1D">
        <w:rPr>
          <w:rFonts w:asciiTheme="minorHAnsi" w:hAnsiTheme="minorHAnsi" w:cstheme="minorHAnsi"/>
        </w:rPr>
        <w:t xml:space="preserve">o następującej treści: </w:t>
      </w:r>
    </w:p>
    <w:p w:rsidR="00DC5F1D" w:rsidRPr="00DC5F1D" w:rsidRDefault="00DC5F1D" w:rsidP="00DC5F1D">
      <w:pPr>
        <w:jc w:val="center"/>
        <w:rPr>
          <w:rFonts w:asciiTheme="minorHAnsi" w:hAnsiTheme="minorHAnsi" w:cstheme="minorHAnsi"/>
          <w:b/>
        </w:rPr>
      </w:pPr>
      <w:r w:rsidRPr="00DC5F1D">
        <w:rPr>
          <w:rFonts w:asciiTheme="minorHAnsi" w:hAnsiTheme="minorHAnsi" w:cstheme="minorHAnsi"/>
          <w:b/>
        </w:rPr>
        <w:t>§ 1</w:t>
      </w:r>
    </w:p>
    <w:p w:rsidR="00DC5F1D" w:rsidRPr="00DC5F1D" w:rsidRDefault="00DC5F1D" w:rsidP="00DC5F1D">
      <w:pPr>
        <w:numPr>
          <w:ilvl w:val="0"/>
          <w:numId w:val="35"/>
        </w:numPr>
        <w:suppressAutoHyphens w:val="0"/>
        <w:overflowPunct/>
        <w:autoSpaceDE/>
        <w:ind w:left="372"/>
        <w:jc w:val="both"/>
        <w:textAlignment w:val="auto"/>
        <w:rPr>
          <w:rFonts w:asciiTheme="minorHAnsi" w:hAnsiTheme="minorHAnsi" w:cstheme="minorHAnsi"/>
        </w:rPr>
      </w:pPr>
      <w:r w:rsidRPr="00DC5F1D">
        <w:rPr>
          <w:rFonts w:asciiTheme="minorHAnsi" w:hAnsiTheme="minorHAnsi" w:cstheme="minorHAnsi"/>
        </w:rPr>
        <w:t xml:space="preserve">Zakres niniejszej umowy obejmuje </w:t>
      </w:r>
      <w:r>
        <w:rPr>
          <w:rFonts w:asciiTheme="minorHAnsi" w:hAnsiTheme="minorHAnsi" w:cstheme="minorHAnsi"/>
          <w:b/>
        </w:rPr>
        <w:t>Dostawę odzieży ochronnej do działań bojowych</w:t>
      </w:r>
      <w:r w:rsidRPr="00DC5F1D">
        <w:rPr>
          <w:rFonts w:asciiTheme="minorHAnsi" w:hAnsiTheme="minorHAnsi" w:cstheme="minorHAnsi"/>
          <w:b/>
        </w:rPr>
        <w:t xml:space="preserve"> </w:t>
      </w:r>
    </w:p>
    <w:p w:rsidR="00DC5F1D" w:rsidRPr="00DC5F1D" w:rsidRDefault="00DC5F1D" w:rsidP="00DC5F1D">
      <w:pPr>
        <w:numPr>
          <w:ilvl w:val="0"/>
          <w:numId w:val="35"/>
        </w:numPr>
        <w:suppressAutoHyphens w:val="0"/>
        <w:overflowPunct/>
        <w:autoSpaceDE/>
        <w:ind w:left="372"/>
        <w:jc w:val="both"/>
        <w:textAlignment w:val="auto"/>
        <w:rPr>
          <w:rFonts w:asciiTheme="minorHAnsi" w:hAnsiTheme="minorHAnsi" w:cstheme="minorHAnsi"/>
        </w:rPr>
      </w:pPr>
      <w:r w:rsidRPr="00DC5F1D">
        <w:rPr>
          <w:rFonts w:asciiTheme="minorHAnsi" w:hAnsiTheme="minorHAnsi" w:cstheme="minorHAnsi"/>
          <w:b/>
        </w:rPr>
        <w:t xml:space="preserve">Zamawiający </w:t>
      </w:r>
      <w:r w:rsidRPr="00DC5F1D">
        <w:rPr>
          <w:rFonts w:asciiTheme="minorHAnsi" w:hAnsiTheme="minorHAnsi" w:cstheme="minorHAnsi"/>
        </w:rPr>
        <w:t xml:space="preserve">zamawia, a </w:t>
      </w:r>
      <w:r w:rsidRPr="00DC5F1D">
        <w:rPr>
          <w:rFonts w:asciiTheme="minorHAnsi" w:hAnsiTheme="minorHAnsi" w:cstheme="minorHAnsi"/>
          <w:b/>
        </w:rPr>
        <w:t xml:space="preserve">Wykonawca </w:t>
      </w:r>
      <w:r w:rsidRPr="00DC5F1D">
        <w:rPr>
          <w:rFonts w:asciiTheme="minorHAnsi" w:hAnsiTheme="minorHAnsi" w:cstheme="minorHAnsi"/>
        </w:rPr>
        <w:t>zobowiązuje się dostarczyć przedmiot zamówienia zgodnie z wykazem stanowiącym Załącznik Nr 1 do niniejszej umowy – arkusz cenowy.</w:t>
      </w:r>
    </w:p>
    <w:p w:rsidR="00DC5F1D" w:rsidRDefault="00DC5F1D" w:rsidP="00DC5F1D">
      <w:pPr>
        <w:numPr>
          <w:ilvl w:val="0"/>
          <w:numId w:val="35"/>
        </w:numPr>
        <w:suppressAutoHyphens w:val="0"/>
        <w:overflowPunct/>
        <w:autoSpaceDE/>
        <w:ind w:left="372"/>
        <w:jc w:val="both"/>
        <w:textAlignment w:val="auto"/>
        <w:rPr>
          <w:rFonts w:asciiTheme="minorHAnsi" w:hAnsiTheme="minorHAnsi" w:cstheme="minorHAnsi"/>
        </w:rPr>
      </w:pPr>
      <w:r w:rsidRPr="00DC5F1D">
        <w:rPr>
          <w:rFonts w:asciiTheme="minorHAnsi" w:hAnsiTheme="minorHAnsi" w:cstheme="minorHAnsi"/>
        </w:rPr>
        <w:t>Osobami odpowiedzialnymi za prawidłową realizację umowy</w:t>
      </w:r>
      <w:r>
        <w:rPr>
          <w:rFonts w:asciiTheme="minorHAnsi" w:hAnsiTheme="minorHAnsi" w:cstheme="minorHAnsi"/>
        </w:rPr>
        <w:t xml:space="preserve"> i odbiór przedmiotu zamówienia</w:t>
      </w:r>
      <w:r w:rsidRPr="00DC5F1D">
        <w:rPr>
          <w:rFonts w:asciiTheme="minorHAnsi" w:hAnsiTheme="minorHAnsi" w:cstheme="minorHAnsi"/>
        </w:rPr>
        <w:t xml:space="preserve"> ze strony </w:t>
      </w:r>
      <w:r w:rsidRPr="00DC5F1D">
        <w:rPr>
          <w:rFonts w:asciiTheme="minorHAnsi" w:hAnsiTheme="minorHAnsi" w:cstheme="minorHAnsi"/>
          <w:b/>
        </w:rPr>
        <w:t xml:space="preserve">Zamawiającego są </w:t>
      </w:r>
      <w:r w:rsidRPr="00DC5F1D">
        <w:rPr>
          <w:rFonts w:asciiTheme="minorHAnsi" w:hAnsiTheme="minorHAnsi" w:cstheme="minorHAnsi"/>
        </w:rPr>
        <w:t xml:space="preserve">…………………………………………….. </w:t>
      </w:r>
      <w:r>
        <w:rPr>
          <w:rFonts w:asciiTheme="minorHAnsi" w:hAnsiTheme="minorHAnsi" w:cstheme="minorHAnsi"/>
        </w:rPr>
        <w:t xml:space="preserve">(tel. : ……………) </w:t>
      </w:r>
      <w:r w:rsidRPr="00DC5F1D">
        <w:rPr>
          <w:rFonts w:asciiTheme="minorHAnsi" w:hAnsiTheme="minorHAnsi" w:cstheme="minorHAnsi"/>
        </w:rPr>
        <w:t xml:space="preserve">lub osoby zastępujące. </w:t>
      </w:r>
    </w:p>
    <w:p w:rsidR="00DC5F1D" w:rsidRPr="00DC5F1D" w:rsidRDefault="00DC5F1D" w:rsidP="00DC5F1D">
      <w:pPr>
        <w:numPr>
          <w:ilvl w:val="0"/>
          <w:numId w:val="35"/>
        </w:numPr>
        <w:suppressAutoHyphens w:val="0"/>
        <w:overflowPunct/>
        <w:autoSpaceDE/>
        <w:ind w:left="372"/>
        <w:jc w:val="both"/>
        <w:textAlignment w:val="auto"/>
        <w:rPr>
          <w:rFonts w:asciiTheme="minorHAnsi" w:hAnsiTheme="minorHAnsi" w:cstheme="minorHAnsi"/>
        </w:rPr>
      </w:pPr>
      <w:r w:rsidRPr="00DC5F1D">
        <w:rPr>
          <w:rFonts w:asciiTheme="minorHAnsi" w:hAnsiTheme="minorHAnsi" w:cstheme="minorHAnsi"/>
        </w:rPr>
        <w:t xml:space="preserve">Realizacja przedmiotu zamówienia współfinansowana jest ze środków </w:t>
      </w:r>
      <w:r w:rsidRPr="00DC5F1D">
        <w:rPr>
          <w:rFonts w:asciiTheme="minorHAnsi" w:hAnsiTheme="minorHAnsi" w:cstheme="minorHAnsi"/>
          <w:bCs/>
        </w:rPr>
        <w:t>Wojewódzkiego Funduszu Ochrony Środowiska i Gospodarki w Krakowie w ramach Programu zapobiegania poważnym awariom i likwidacja ich skutków dla środowiska - Bezpieczny Strażak</w:t>
      </w:r>
    </w:p>
    <w:p w:rsidR="00DC5F1D" w:rsidRPr="00DC5F1D" w:rsidRDefault="00DC5F1D" w:rsidP="00DC5F1D">
      <w:pPr>
        <w:jc w:val="center"/>
        <w:rPr>
          <w:rFonts w:asciiTheme="minorHAnsi" w:hAnsiTheme="minorHAnsi" w:cstheme="minorHAnsi"/>
          <w:b/>
        </w:rPr>
      </w:pPr>
      <w:r w:rsidRPr="00DC5F1D">
        <w:rPr>
          <w:rFonts w:asciiTheme="minorHAnsi" w:hAnsiTheme="minorHAnsi" w:cstheme="minorHAnsi"/>
          <w:b/>
        </w:rPr>
        <w:t>§ 2</w:t>
      </w:r>
    </w:p>
    <w:p w:rsidR="00DC5F1D" w:rsidRPr="00DC5F1D" w:rsidRDefault="00DC5F1D" w:rsidP="00DC5F1D">
      <w:pPr>
        <w:numPr>
          <w:ilvl w:val="1"/>
          <w:numId w:val="34"/>
        </w:numPr>
        <w:tabs>
          <w:tab w:val="clear" w:pos="792"/>
          <w:tab w:val="num" w:pos="444"/>
        </w:tabs>
        <w:suppressAutoHyphens w:val="0"/>
        <w:overflowPunct/>
        <w:autoSpaceDE/>
        <w:ind w:left="444"/>
        <w:textAlignment w:val="auto"/>
        <w:rPr>
          <w:rFonts w:asciiTheme="minorHAnsi" w:hAnsiTheme="minorHAnsi" w:cstheme="minorHAnsi"/>
        </w:rPr>
      </w:pPr>
      <w:r w:rsidRPr="00DC5F1D">
        <w:rPr>
          <w:rFonts w:asciiTheme="minorHAnsi" w:hAnsiTheme="minorHAnsi" w:cstheme="minorHAnsi"/>
        </w:rPr>
        <w:t xml:space="preserve">Zamówienie zostanie zrealizowane w terminie </w:t>
      </w:r>
      <w:r w:rsidRPr="00DC5F1D">
        <w:rPr>
          <w:rFonts w:asciiTheme="minorHAnsi" w:hAnsiTheme="minorHAnsi" w:cstheme="minorHAnsi"/>
          <w:b/>
        </w:rPr>
        <w:t xml:space="preserve">do </w:t>
      </w:r>
      <w:r>
        <w:rPr>
          <w:rFonts w:asciiTheme="minorHAnsi" w:hAnsiTheme="minorHAnsi" w:cstheme="minorHAnsi"/>
          <w:b/>
        </w:rPr>
        <w:t>10</w:t>
      </w:r>
      <w:r w:rsidRPr="00DC5F1D">
        <w:rPr>
          <w:rFonts w:asciiTheme="minorHAnsi" w:hAnsiTheme="minorHAnsi" w:cstheme="minorHAnsi"/>
          <w:b/>
        </w:rPr>
        <w:t xml:space="preserve"> dni od daty podpisania umowy.</w:t>
      </w:r>
      <w:r w:rsidRPr="00DC5F1D">
        <w:rPr>
          <w:rFonts w:asciiTheme="minorHAnsi" w:hAnsiTheme="minorHAnsi" w:cstheme="minorHAnsi"/>
        </w:rPr>
        <w:t xml:space="preserve"> </w:t>
      </w:r>
    </w:p>
    <w:p w:rsidR="00DC5F1D" w:rsidRPr="00DC5F1D" w:rsidRDefault="00DC5F1D" w:rsidP="00DC5F1D">
      <w:pPr>
        <w:numPr>
          <w:ilvl w:val="1"/>
          <w:numId w:val="34"/>
        </w:numPr>
        <w:tabs>
          <w:tab w:val="clear" w:pos="792"/>
          <w:tab w:val="num" w:pos="444"/>
        </w:tabs>
        <w:suppressAutoHyphens w:val="0"/>
        <w:overflowPunct/>
        <w:autoSpaceDE/>
        <w:ind w:left="444"/>
        <w:jc w:val="both"/>
        <w:textAlignment w:val="auto"/>
        <w:rPr>
          <w:rFonts w:asciiTheme="minorHAnsi" w:hAnsiTheme="minorHAnsi" w:cstheme="minorHAnsi"/>
        </w:rPr>
      </w:pPr>
      <w:r w:rsidRPr="00DC5F1D">
        <w:rPr>
          <w:rFonts w:asciiTheme="minorHAnsi" w:hAnsiTheme="minorHAnsi" w:cstheme="minorHAnsi"/>
        </w:rPr>
        <w:t xml:space="preserve">Przedmiot zamówienia zostanie dostarczony przez Wykonawcę  do </w:t>
      </w:r>
      <w:r>
        <w:rPr>
          <w:rFonts w:asciiTheme="minorHAnsi" w:hAnsiTheme="minorHAnsi" w:cstheme="minorHAnsi"/>
        </w:rPr>
        <w:t>siedziby Ochotniczej Straży Pożarnej w Przydonicy (adres: Przydonica 334)</w:t>
      </w:r>
      <w:r w:rsidRPr="00DC5F1D">
        <w:rPr>
          <w:rFonts w:asciiTheme="minorHAnsi" w:hAnsiTheme="minorHAnsi" w:cstheme="minorHAnsi"/>
        </w:rPr>
        <w:t>.</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W ramach niniejszej umowy Wykonawca jest zobowi</w:t>
      </w:r>
      <w:r w:rsidRPr="00DC5F1D">
        <w:rPr>
          <w:rFonts w:asciiTheme="minorHAnsi" w:eastAsia="TimesNewRoman" w:hAnsiTheme="minorHAnsi" w:cstheme="minorHAnsi"/>
        </w:rPr>
        <w:t>ą</w:t>
      </w:r>
      <w:r w:rsidRPr="00DC5F1D">
        <w:rPr>
          <w:rFonts w:asciiTheme="minorHAnsi" w:hAnsiTheme="minorHAnsi" w:cstheme="minorHAnsi"/>
        </w:rPr>
        <w:t>zany do zrealizowania usług towarzysz</w:t>
      </w:r>
      <w:r w:rsidRPr="00DC5F1D">
        <w:rPr>
          <w:rFonts w:asciiTheme="minorHAnsi" w:eastAsia="TimesNewRoman" w:hAnsiTheme="minorHAnsi" w:cstheme="minorHAnsi"/>
        </w:rPr>
        <w:t>ą</w:t>
      </w:r>
      <w:r w:rsidRPr="00DC5F1D">
        <w:rPr>
          <w:rFonts w:asciiTheme="minorHAnsi" w:hAnsiTheme="minorHAnsi" w:cstheme="minorHAnsi"/>
        </w:rPr>
        <w:t>cych dostawie, takich jak transport, załadunek, rozładunek, wniesienie do pomieszczeń wskazanych przez przedstawicieli Odbiorcy oraz wszelkich innych usług dodatkowych niezb</w:t>
      </w:r>
      <w:r w:rsidRPr="00DC5F1D">
        <w:rPr>
          <w:rFonts w:asciiTheme="minorHAnsi" w:eastAsia="TimesNewRoman" w:hAnsiTheme="minorHAnsi" w:cstheme="minorHAnsi"/>
        </w:rPr>
        <w:t>ę</w:t>
      </w:r>
      <w:r w:rsidRPr="00DC5F1D">
        <w:rPr>
          <w:rFonts w:asciiTheme="minorHAnsi" w:hAnsiTheme="minorHAnsi" w:cstheme="minorHAnsi"/>
        </w:rPr>
        <w:t>dnych do prawidłowego wykonania.</w:t>
      </w:r>
      <w:r w:rsidRPr="00DC5F1D">
        <w:rPr>
          <w:rFonts w:asciiTheme="minorHAnsi" w:hAnsiTheme="minorHAnsi" w:cstheme="minorHAnsi"/>
          <w:bCs/>
        </w:rPr>
        <w:t xml:space="preserve"> </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 xml:space="preserve">Dostawa wyposażenia musi zostać zrealizowana w terminie </w:t>
      </w:r>
      <w:r>
        <w:rPr>
          <w:rFonts w:asciiTheme="minorHAnsi" w:hAnsiTheme="minorHAnsi" w:cstheme="minorHAnsi"/>
        </w:rPr>
        <w:t>10</w:t>
      </w:r>
      <w:r w:rsidRPr="00DC5F1D">
        <w:rPr>
          <w:rFonts w:asciiTheme="minorHAnsi" w:hAnsiTheme="minorHAnsi" w:cstheme="minorHAnsi"/>
        </w:rPr>
        <w:t xml:space="preserve"> dni od dnia podpisania umowy. Wykonawca jest zobowiązany poinformować Zamawiającego o planowanym terminie dostawy na 2 dni przed tym terminem (telefonicznie, e-mail). Dostawa wyposażenia w terminie innym niż zaplanowany może skutkować odmową jego odbioru.</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Wykonawca zapewni takie opakowanie przedmiotu dostawy, jakie jest wymagane by nie dopuścić do jego uszkodzenia lub pogorszenia jakości w czasie transportu do miejsca dostawy.</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Rodzaj i jakość wymaganego opakowania określają stosowne normy techniczne, a w przypadku braku tych norm, wszelkie znane Wykonawcy okoliczności dotyczące warunków transportu wyposażenia do miejsca dostawy oraz warunków jakich można się spodziewać w miejscu dostawy.</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Wykonawca jest odpowiedzialny względem Zamawiającego za wady fizyczne dostarczonego wyposażenia.</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Przez wady fizyczne rozumie się w szczególności niezgodność dostarczonego wyposażenia z opisem przedmiotu zamówienia zawartym w dokumentacji przetargowej.</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Wykonawca oświadcza, że dostarczony towar jest fabrycznie nowy, wolny od wad fizycznych i prawnych, posiada zestaw wymaganych prawem dokumentów.</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b/>
        </w:rPr>
      </w:pPr>
      <w:r w:rsidRPr="00DC5F1D">
        <w:rPr>
          <w:rFonts w:asciiTheme="minorHAnsi" w:hAnsiTheme="minorHAnsi" w:cstheme="minorHAnsi"/>
          <w:b/>
        </w:rPr>
        <w:t xml:space="preserve">Wykonawca udziela gwarancji na przedmiot dostawy na okres </w:t>
      </w:r>
      <w:r>
        <w:rPr>
          <w:rFonts w:asciiTheme="minorHAnsi" w:hAnsiTheme="minorHAnsi" w:cstheme="minorHAnsi"/>
          <w:b/>
        </w:rPr>
        <w:t>……………………………….</w:t>
      </w:r>
      <w:r w:rsidRPr="00DC5F1D">
        <w:rPr>
          <w:rFonts w:asciiTheme="minorHAnsi" w:hAnsiTheme="minorHAnsi" w:cstheme="minorHAnsi"/>
          <w:b/>
        </w:rPr>
        <w:t xml:space="preserve"> od daty podpisania protokołu odbioru przedmiotu zamówienia.</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bCs/>
        </w:rPr>
      </w:pPr>
      <w:r w:rsidRPr="00DC5F1D">
        <w:rPr>
          <w:rFonts w:asciiTheme="minorHAnsi" w:hAnsiTheme="minorHAnsi" w:cstheme="minorHAnsi"/>
        </w:rPr>
        <w:t>Wykonawca zobowiązuje się do usunięcia zgłoszonych usterek w terminie 5 dni od podjęcia zgłoszenia</w:t>
      </w:r>
      <w:r>
        <w:rPr>
          <w:rFonts w:asciiTheme="minorHAnsi" w:hAnsiTheme="minorHAnsi" w:cstheme="minorHAnsi"/>
        </w:rPr>
        <w:t xml:space="preserve">. </w:t>
      </w:r>
      <w:r w:rsidRPr="00DC5F1D">
        <w:rPr>
          <w:rFonts w:asciiTheme="minorHAnsi" w:hAnsiTheme="minorHAnsi" w:cstheme="minorHAnsi"/>
          <w:bCs/>
        </w:rPr>
        <w:t xml:space="preserve"> W  przypadku  konieczności  naprawy  urządzenia  w  innym  miejscu, koszty  transportu  leżą  po  stronie  Wykonawcy</w:t>
      </w:r>
      <w:r>
        <w:rPr>
          <w:rFonts w:asciiTheme="minorHAnsi" w:hAnsiTheme="minorHAnsi" w:cstheme="minorHAnsi"/>
          <w:bCs/>
        </w:rPr>
        <w:t>.</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Strony zobowiązują się dokonać sprawdzenia przedmiotu umowy, co b</w:t>
      </w:r>
      <w:r w:rsidRPr="00DC5F1D">
        <w:rPr>
          <w:rFonts w:asciiTheme="minorHAnsi" w:eastAsia="TimesNewRoman" w:hAnsiTheme="minorHAnsi" w:cstheme="minorHAnsi"/>
        </w:rPr>
        <w:t>ę</w:t>
      </w:r>
      <w:r w:rsidRPr="00DC5F1D">
        <w:rPr>
          <w:rFonts w:asciiTheme="minorHAnsi" w:hAnsiTheme="minorHAnsi" w:cstheme="minorHAnsi"/>
        </w:rPr>
        <w:t>dzie polegało na upewnieniu si</w:t>
      </w:r>
      <w:r w:rsidRPr="00DC5F1D">
        <w:rPr>
          <w:rFonts w:asciiTheme="minorHAnsi" w:eastAsia="TimesNewRoman" w:hAnsiTheme="minorHAnsi" w:cstheme="minorHAnsi"/>
        </w:rPr>
        <w:t>ę</w:t>
      </w:r>
      <w:r w:rsidRPr="00DC5F1D">
        <w:rPr>
          <w:rFonts w:asciiTheme="minorHAnsi" w:hAnsiTheme="minorHAnsi" w:cstheme="minorHAnsi"/>
        </w:rPr>
        <w:t xml:space="preserve">, </w:t>
      </w:r>
      <w:r w:rsidRPr="00DC5F1D">
        <w:rPr>
          <w:rFonts w:asciiTheme="minorHAnsi" w:eastAsia="TimesNewRoman" w:hAnsiTheme="minorHAnsi" w:cstheme="minorHAnsi"/>
        </w:rPr>
        <w:t>ż</w:t>
      </w:r>
      <w:r w:rsidRPr="00DC5F1D">
        <w:rPr>
          <w:rFonts w:asciiTheme="minorHAnsi" w:hAnsiTheme="minorHAnsi" w:cstheme="minorHAnsi"/>
        </w:rPr>
        <w:t>e jest on wolny od wad fizycznych, a w szczególno</w:t>
      </w:r>
      <w:r w:rsidRPr="00DC5F1D">
        <w:rPr>
          <w:rFonts w:asciiTheme="minorHAnsi" w:eastAsia="TimesNewRoman" w:hAnsiTheme="minorHAnsi" w:cstheme="minorHAnsi"/>
        </w:rPr>
        <w:t>ś</w:t>
      </w:r>
      <w:r w:rsidRPr="00DC5F1D">
        <w:rPr>
          <w:rFonts w:asciiTheme="minorHAnsi" w:hAnsiTheme="minorHAnsi" w:cstheme="minorHAnsi"/>
        </w:rPr>
        <w:t xml:space="preserve">ci, </w:t>
      </w:r>
      <w:r w:rsidRPr="00DC5F1D">
        <w:rPr>
          <w:rFonts w:asciiTheme="minorHAnsi" w:eastAsia="TimesNewRoman" w:hAnsiTheme="minorHAnsi" w:cstheme="minorHAnsi"/>
        </w:rPr>
        <w:t>ż</w:t>
      </w:r>
      <w:r w:rsidRPr="00DC5F1D">
        <w:rPr>
          <w:rFonts w:asciiTheme="minorHAnsi" w:hAnsiTheme="minorHAnsi" w:cstheme="minorHAnsi"/>
        </w:rPr>
        <w:t>e odpowiada opisowi zawartemu w</w:t>
      </w:r>
      <w:r w:rsidRPr="00DC5F1D">
        <w:rPr>
          <w:rFonts w:asciiTheme="minorHAnsi" w:hAnsiTheme="minorHAnsi" w:cstheme="minorHAnsi"/>
          <w:bCs/>
        </w:rPr>
        <w:t xml:space="preserve"> zapytaniu </w:t>
      </w:r>
      <w:r w:rsidRPr="00DC5F1D">
        <w:rPr>
          <w:rFonts w:asciiTheme="minorHAnsi" w:hAnsiTheme="minorHAnsi" w:cstheme="minorHAnsi"/>
          <w:bCs/>
        </w:rPr>
        <w:lastRenderedPageBreak/>
        <w:t>ofertowym</w:t>
      </w:r>
      <w:r w:rsidRPr="00DC5F1D">
        <w:rPr>
          <w:rFonts w:asciiTheme="minorHAnsi" w:hAnsiTheme="minorHAnsi" w:cstheme="minorHAnsi"/>
        </w:rPr>
        <w:t>.</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Strony zobowiązują się do potwierdzenia wykonania dostawy za pomocą protokołu odbioru, podpisanego przez przedstawicieli stron, z zastrzeżeniem ust. 1</w:t>
      </w:r>
      <w:r>
        <w:rPr>
          <w:rFonts w:asciiTheme="minorHAnsi" w:hAnsiTheme="minorHAnsi" w:cstheme="minorHAnsi"/>
        </w:rPr>
        <w:t>5</w:t>
      </w:r>
      <w:r w:rsidRPr="00DC5F1D">
        <w:rPr>
          <w:rFonts w:asciiTheme="minorHAnsi" w:hAnsiTheme="minorHAnsi" w:cstheme="minorHAnsi"/>
        </w:rPr>
        <w:t xml:space="preserve">. </w:t>
      </w:r>
    </w:p>
    <w:p w:rsidR="00DC5F1D" w:rsidRPr="00DC5F1D" w:rsidRDefault="00DC5F1D" w:rsidP="00DC5F1D">
      <w:pPr>
        <w:numPr>
          <w:ilvl w:val="1"/>
          <w:numId w:val="34"/>
        </w:numPr>
        <w:tabs>
          <w:tab w:val="clear" w:pos="792"/>
          <w:tab w:val="num" w:pos="444"/>
        </w:tabs>
        <w:suppressAutoHyphens w:val="0"/>
        <w:overflowPunct/>
        <w:autoSpaceDN w:val="0"/>
        <w:adjustRightInd w:val="0"/>
        <w:ind w:left="444"/>
        <w:jc w:val="both"/>
        <w:textAlignment w:val="auto"/>
        <w:rPr>
          <w:rFonts w:asciiTheme="minorHAnsi" w:hAnsiTheme="minorHAnsi" w:cstheme="minorHAnsi"/>
        </w:rPr>
      </w:pPr>
      <w:r w:rsidRPr="00DC5F1D">
        <w:rPr>
          <w:rFonts w:asciiTheme="minorHAnsi" w:hAnsiTheme="minorHAnsi" w:cstheme="minorHAnsi"/>
        </w:rPr>
        <w:t>Wszelkie inne potwierdzenia dokonane przez Zamawiającego poza protokołem odbioru nie stanowią potwierdzenia jakości dostarczonego przedmiotu zamówienia, lecz jedynie potwierdzają fakt jego dostarczenia do siedziby Zamawiającego.</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 xml:space="preserve">W przypadku odmowy dokonania odbioru przez Zamawiającego, w szczególności z powodu wad przedmiotu umowy (ilościowych i jakościowych), nie sporządza się protokołu odbioru, a przedstawiciele Zamawiającego przekażą Wykonawcy podpisane przez siebie oświadczenie ze wskazaniem zastrzeżeń, co do przedmiotu umowy. </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bCs/>
        </w:rPr>
        <w:t xml:space="preserve">W razie stwierdzenia wad przedmiotu zamówienia Wykonawca zobowiązany jest dostarczyć przedmiot zamówienia wolny od wad (ilościowych lub jakościowych) w terminie </w:t>
      </w:r>
      <w:r>
        <w:rPr>
          <w:rFonts w:asciiTheme="minorHAnsi" w:hAnsiTheme="minorHAnsi" w:cstheme="minorHAnsi"/>
          <w:bCs/>
        </w:rPr>
        <w:t>7</w:t>
      </w:r>
      <w:r w:rsidRPr="00DC5F1D">
        <w:rPr>
          <w:rFonts w:asciiTheme="minorHAnsi" w:hAnsiTheme="minorHAnsi" w:cstheme="minorHAnsi"/>
          <w:bCs/>
        </w:rPr>
        <w:t xml:space="preserve"> dni roboczych od dnia otrzymania oświadczenia, o którym mowa w ust. 1</w:t>
      </w:r>
      <w:r>
        <w:rPr>
          <w:rFonts w:asciiTheme="minorHAnsi" w:hAnsiTheme="minorHAnsi" w:cstheme="minorHAnsi"/>
          <w:bCs/>
        </w:rPr>
        <w:t>5</w:t>
      </w:r>
      <w:r w:rsidRPr="00DC5F1D">
        <w:rPr>
          <w:rFonts w:asciiTheme="minorHAnsi" w:hAnsiTheme="minorHAnsi" w:cstheme="minorHAnsi"/>
        </w:rPr>
        <w:t xml:space="preserve">. </w:t>
      </w:r>
    </w:p>
    <w:p w:rsidR="00DC5F1D" w:rsidRPr="00DC5F1D" w:rsidRDefault="00DC5F1D" w:rsidP="00DC5F1D">
      <w:pPr>
        <w:widowControl w:val="0"/>
        <w:numPr>
          <w:ilvl w:val="1"/>
          <w:numId w:val="34"/>
        </w:numPr>
        <w:tabs>
          <w:tab w:val="clear" w:pos="792"/>
          <w:tab w:val="num" w:pos="444"/>
        </w:tabs>
        <w:overflowPunct/>
        <w:ind w:left="444"/>
        <w:jc w:val="both"/>
        <w:textAlignment w:val="auto"/>
        <w:rPr>
          <w:rFonts w:asciiTheme="minorHAnsi" w:hAnsiTheme="minorHAnsi" w:cstheme="minorHAnsi"/>
        </w:rPr>
      </w:pPr>
      <w:r w:rsidRPr="00DC5F1D">
        <w:rPr>
          <w:rFonts w:asciiTheme="minorHAnsi" w:hAnsiTheme="minorHAnsi" w:cstheme="minorHAnsi"/>
        </w:rPr>
        <w:t>Do obowiązku Wykonawcy należy skompletowanie i przedstawienie Zamawiającemu dokumentów pozwalających na ocenę prawidłowego wykonania przedmiotu odbioru (certyfikaty, atesty, karty techniczne, karty gwarancyjne).</w:t>
      </w:r>
    </w:p>
    <w:p w:rsidR="00DC5F1D" w:rsidRPr="00DC5F1D" w:rsidRDefault="00DC5F1D" w:rsidP="00DC5F1D">
      <w:pPr>
        <w:widowControl w:val="0"/>
        <w:tabs>
          <w:tab w:val="left" w:pos="426"/>
        </w:tabs>
        <w:ind w:left="444"/>
        <w:jc w:val="both"/>
        <w:rPr>
          <w:rFonts w:asciiTheme="minorHAnsi" w:hAnsiTheme="minorHAnsi" w:cstheme="minorHAnsi"/>
        </w:rPr>
      </w:pPr>
    </w:p>
    <w:p w:rsidR="00DC5F1D" w:rsidRPr="00DC5F1D" w:rsidRDefault="00DC5F1D" w:rsidP="00DC5F1D">
      <w:pPr>
        <w:jc w:val="center"/>
        <w:rPr>
          <w:rFonts w:asciiTheme="minorHAnsi" w:hAnsiTheme="minorHAnsi" w:cstheme="minorHAnsi"/>
        </w:rPr>
      </w:pPr>
      <w:r w:rsidRPr="00DC5F1D">
        <w:rPr>
          <w:rFonts w:asciiTheme="minorHAnsi" w:hAnsiTheme="minorHAnsi" w:cstheme="minorHAnsi"/>
          <w:b/>
        </w:rPr>
        <w:t>§ 3</w:t>
      </w:r>
    </w:p>
    <w:p w:rsidR="00DC5F1D" w:rsidRPr="00DC5F1D" w:rsidRDefault="00DC5F1D" w:rsidP="00DC5F1D">
      <w:pPr>
        <w:numPr>
          <w:ilvl w:val="0"/>
          <w:numId w:val="33"/>
        </w:numPr>
        <w:tabs>
          <w:tab w:val="clear" w:pos="720"/>
          <w:tab w:val="num" w:pos="372"/>
        </w:tabs>
        <w:overflowPunct/>
        <w:autoSpaceDE/>
        <w:ind w:left="372"/>
        <w:jc w:val="both"/>
        <w:textAlignment w:val="auto"/>
        <w:rPr>
          <w:rFonts w:asciiTheme="minorHAnsi" w:hAnsiTheme="minorHAnsi" w:cstheme="minorHAnsi"/>
          <w:strike/>
        </w:rPr>
      </w:pPr>
      <w:r w:rsidRPr="00DC5F1D">
        <w:rPr>
          <w:rFonts w:asciiTheme="minorHAnsi" w:hAnsiTheme="minorHAnsi" w:cstheme="minorHAnsi"/>
        </w:rPr>
        <w:t xml:space="preserve">Za zrealizowanie przedmiotu zamówienia objętego niniejszą umową </w:t>
      </w:r>
      <w:r w:rsidRPr="00DC5F1D">
        <w:rPr>
          <w:rFonts w:asciiTheme="minorHAnsi" w:hAnsiTheme="minorHAnsi" w:cstheme="minorHAnsi"/>
          <w:b/>
        </w:rPr>
        <w:t xml:space="preserve">Zamawiający </w:t>
      </w:r>
      <w:r w:rsidRPr="00DC5F1D">
        <w:rPr>
          <w:rFonts w:asciiTheme="minorHAnsi" w:hAnsiTheme="minorHAnsi" w:cstheme="minorHAnsi"/>
        </w:rPr>
        <w:t xml:space="preserve">zapłaci </w:t>
      </w:r>
      <w:r w:rsidRPr="00DC5F1D">
        <w:rPr>
          <w:rFonts w:asciiTheme="minorHAnsi" w:hAnsiTheme="minorHAnsi" w:cstheme="minorHAnsi"/>
          <w:b/>
        </w:rPr>
        <w:t xml:space="preserve">Wykonawcy </w:t>
      </w:r>
      <w:r w:rsidRPr="00DC5F1D">
        <w:rPr>
          <w:rFonts w:asciiTheme="minorHAnsi" w:hAnsiTheme="minorHAnsi" w:cstheme="minorHAnsi"/>
        </w:rPr>
        <w:t>wynagrodzenie maksymalnie w wysokości……………………..</w:t>
      </w:r>
      <w:r w:rsidRPr="00DC5F1D">
        <w:rPr>
          <w:rFonts w:asciiTheme="minorHAnsi" w:hAnsiTheme="minorHAnsi" w:cstheme="minorHAnsi"/>
          <w:b/>
          <w:bCs/>
          <w:color w:val="000000"/>
        </w:rPr>
        <w:t xml:space="preserve"> zł brutto (</w:t>
      </w:r>
      <w:r w:rsidRPr="00DC5F1D">
        <w:rPr>
          <w:rFonts w:asciiTheme="minorHAnsi" w:hAnsiTheme="minorHAnsi" w:cstheme="minorHAnsi"/>
        </w:rPr>
        <w:t>słownie: ………………………………….)., zgodnie z arkuszem cenowym (tożsamym z arkuszem załączonym do oferty Wykonawcy) stanowiącym załącznik nr 1 do niniejszej umowy.</w:t>
      </w:r>
    </w:p>
    <w:p w:rsidR="00DC5F1D" w:rsidRDefault="00DC5F1D" w:rsidP="00DC5F1D">
      <w:pPr>
        <w:numPr>
          <w:ilvl w:val="0"/>
          <w:numId w:val="33"/>
        </w:numPr>
        <w:tabs>
          <w:tab w:val="clear" w:pos="720"/>
          <w:tab w:val="num" w:pos="372"/>
        </w:tabs>
        <w:overflowPunct/>
        <w:autoSpaceDE/>
        <w:ind w:left="372"/>
        <w:jc w:val="both"/>
        <w:textAlignment w:val="auto"/>
        <w:rPr>
          <w:rFonts w:asciiTheme="minorHAnsi" w:hAnsiTheme="minorHAnsi" w:cstheme="minorHAnsi"/>
        </w:rPr>
      </w:pPr>
      <w:r w:rsidRPr="00DC5F1D">
        <w:rPr>
          <w:rFonts w:asciiTheme="minorHAnsi" w:hAnsiTheme="minorHAnsi" w:cstheme="minorHAnsi"/>
        </w:rPr>
        <w:t>Cena określona w ust. 1 jest niezmienna i uwzgl</w:t>
      </w:r>
      <w:r w:rsidRPr="00DC5F1D">
        <w:rPr>
          <w:rFonts w:asciiTheme="minorHAnsi" w:eastAsia="TimesNewRoman" w:hAnsiTheme="minorHAnsi" w:cstheme="minorHAnsi"/>
        </w:rPr>
        <w:t>ę</w:t>
      </w:r>
      <w:r w:rsidRPr="00DC5F1D">
        <w:rPr>
          <w:rFonts w:asciiTheme="minorHAnsi" w:hAnsiTheme="minorHAnsi" w:cstheme="minorHAnsi"/>
        </w:rPr>
        <w:t>dnia</w:t>
      </w:r>
      <w:r w:rsidRPr="00DC5F1D">
        <w:rPr>
          <w:rFonts w:asciiTheme="minorHAnsi" w:eastAsia="TimesNewRoman" w:hAnsiTheme="minorHAnsi" w:cstheme="minorHAnsi"/>
        </w:rPr>
        <w:t xml:space="preserve"> </w:t>
      </w:r>
      <w:r w:rsidRPr="00DC5F1D">
        <w:rPr>
          <w:rFonts w:asciiTheme="minorHAnsi" w:hAnsiTheme="minorHAnsi" w:cstheme="minorHAnsi"/>
        </w:rPr>
        <w:t>wynagrodzenie za wszystkie obowi</w:t>
      </w:r>
      <w:r w:rsidRPr="00DC5F1D">
        <w:rPr>
          <w:rFonts w:asciiTheme="minorHAnsi" w:eastAsia="TimesNewRoman" w:hAnsiTheme="minorHAnsi" w:cstheme="minorHAnsi"/>
        </w:rPr>
        <w:t>ą</w:t>
      </w:r>
      <w:r w:rsidRPr="00DC5F1D">
        <w:rPr>
          <w:rFonts w:asciiTheme="minorHAnsi" w:hAnsiTheme="minorHAnsi" w:cstheme="minorHAnsi"/>
        </w:rPr>
        <w:t>zki Wykonawcy, niezb</w:t>
      </w:r>
      <w:r w:rsidRPr="00DC5F1D">
        <w:rPr>
          <w:rFonts w:asciiTheme="minorHAnsi" w:eastAsia="TimesNewRoman" w:hAnsiTheme="minorHAnsi" w:cstheme="minorHAnsi"/>
        </w:rPr>
        <w:t>ę</w:t>
      </w:r>
      <w:r w:rsidRPr="00DC5F1D">
        <w:rPr>
          <w:rFonts w:asciiTheme="minorHAnsi" w:hAnsiTheme="minorHAnsi" w:cstheme="minorHAnsi"/>
        </w:rPr>
        <w:t xml:space="preserve">dne do zrealizowania przedmiotu umowy. Oznacza to, </w:t>
      </w:r>
      <w:r w:rsidRPr="00DC5F1D">
        <w:rPr>
          <w:rFonts w:asciiTheme="minorHAnsi" w:eastAsia="TimesNewRoman" w:hAnsiTheme="minorHAnsi" w:cstheme="minorHAnsi"/>
        </w:rPr>
        <w:t>ż</w:t>
      </w:r>
      <w:r w:rsidRPr="00DC5F1D">
        <w:rPr>
          <w:rFonts w:asciiTheme="minorHAnsi" w:hAnsiTheme="minorHAnsi" w:cstheme="minorHAnsi"/>
        </w:rPr>
        <w:t>e cena ta zawiera</w:t>
      </w:r>
      <w:r w:rsidRPr="00DC5F1D">
        <w:rPr>
          <w:rFonts w:asciiTheme="minorHAnsi" w:eastAsia="TimesNewRoman" w:hAnsiTheme="minorHAnsi" w:cstheme="minorHAnsi"/>
        </w:rPr>
        <w:t xml:space="preserve"> </w:t>
      </w:r>
      <w:r w:rsidRPr="00DC5F1D">
        <w:rPr>
          <w:rFonts w:asciiTheme="minorHAnsi" w:hAnsiTheme="minorHAnsi" w:cstheme="minorHAnsi"/>
        </w:rPr>
        <w:t>wszystkie koszty zwi</w:t>
      </w:r>
      <w:r w:rsidRPr="00DC5F1D">
        <w:rPr>
          <w:rFonts w:asciiTheme="minorHAnsi" w:eastAsia="TimesNewRoman" w:hAnsiTheme="minorHAnsi" w:cstheme="minorHAnsi"/>
        </w:rPr>
        <w:t>ą</w:t>
      </w:r>
      <w:r w:rsidRPr="00DC5F1D">
        <w:rPr>
          <w:rFonts w:asciiTheme="minorHAnsi" w:hAnsiTheme="minorHAnsi" w:cstheme="minorHAnsi"/>
        </w:rPr>
        <w:t>zane z realizacj</w:t>
      </w:r>
      <w:r w:rsidRPr="00DC5F1D">
        <w:rPr>
          <w:rFonts w:asciiTheme="minorHAnsi" w:eastAsia="TimesNewRoman" w:hAnsiTheme="minorHAnsi" w:cstheme="minorHAnsi"/>
        </w:rPr>
        <w:t xml:space="preserve">ą </w:t>
      </w:r>
      <w:r w:rsidRPr="00DC5F1D">
        <w:rPr>
          <w:rFonts w:asciiTheme="minorHAnsi" w:hAnsiTheme="minorHAnsi" w:cstheme="minorHAnsi"/>
        </w:rPr>
        <w:t xml:space="preserve">dostawy i </w:t>
      </w:r>
      <w:r w:rsidRPr="00DC5F1D">
        <w:rPr>
          <w:rFonts w:asciiTheme="minorHAnsi" w:eastAsia="TimesNewRoman" w:hAnsiTheme="minorHAnsi" w:cstheme="minorHAnsi"/>
        </w:rPr>
        <w:t>ś</w:t>
      </w:r>
      <w:r w:rsidRPr="00DC5F1D">
        <w:rPr>
          <w:rFonts w:asciiTheme="minorHAnsi" w:hAnsiTheme="minorHAnsi" w:cstheme="minorHAnsi"/>
        </w:rPr>
        <w:t>wiadczeniem przez Wykonawcę usług obj</w:t>
      </w:r>
      <w:r w:rsidRPr="00DC5F1D">
        <w:rPr>
          <w:rFonts w:asciiTheme="minorHAnsi" w:eastAsia="TimesNewRoman" w:hAnsiTheme="minorHAnsi" w:cstheme="minorHAnsi"/>
        </w:rPr>
        <w:t>ę</w:t>
      </w:r>
      <w:r w:rsidRPr="00DC5F1D">
        <w:rPr>
          <w:rFonts w:asciiTheme="minorHAnsi" w:hAnsiTheme="minorHAnsi" w:cstheme="minorHAnsi"/>
        </w:rPr>
        <w:t>tych umow</w:t>
      </w:r>
      <w:r w:rsidRPr="00DC5F1D">
        <w:rPr>
          <w:rFonts w:asciiTheme="minorHAnsi" w:eastAsia="TimesNewRoman" w:hAnsiTheme="minorHAnsi" w:cstheme="minorHAnsi"/>
        </w:rPr>
        <w:t xml:space="preserve">ą </w:t>
      </w:r>
      <w:r w:rsidRPr="00DC5F1D">
        <w:rPr>
          <w:rFonts w:asciiTheme="minorHAnsi" w:hAnsiTheme="minorHAnsi" w:cstheme="minorHAnsi"/>
        </w:rPr>
        <w:t>wynikaj</w:t>
      </w:r>
      <w:r w:rsidRPr="00DC5F1D">
        <w:rPr>
          <w:rFonts w:asciiTheme="minorHAnsi" w:eastAsia="TimesNewRoman" w:hAnsiTheme="minorHAnsi" w:cstheme="minorHAnsi"/>
        </w:rPr>
        <w:t>ą</w:t>
      </w:r>
      <w:r w:rsidRPr="00DC5F1D">
        <w:rPr>
          <w:rFonts w:asciiTheme="minorHAnsi" w:hAnsiTheme="minorHAnsi" w:cstheme="minorHAnsi"/>
        </w:rPr>
        <w:t>ce wprost z umowy, jak równie</w:t>
      </w:r>
      <w:r w:rsidRPr="00DC5F1D">
        <w:rPr>
          <w:rFonts w:asciiTheme="minorHAnsi" w:eastAsia="TimesNewRoman" w:hAnsiTheme="minorHAnsi" w:cstheme="minorHAnsi"/>
        </w:rPr>
        <w:t xml:space="preserve">ż </w:t>
      </w:r>
      <w:r w:rsidRPr="00DC5F1D">
        <w:rPr>
          <w:rFonts w:asciiTheme="minorHAnsi" w:hAnsiTheme="minorHAnsi" w:cstheme="minorHAnsi"/>
        </w:rPr>
        <w:t>nie uj</w:t>
      </w:r>
      <w:r w:rsidRPr="00DC5F1D">
        <w:rPr>
          <w:rFonts w:asciiTheme="minorHAnsi" w:eastAsia="TimesNewRoman" w:hAnsiTheme="minorHAnsi" w:cstheme="minorHAnsi"/>
        </w:rPr>
        <w:t>ę</w:t>
      </w:r>
      <w:r w:rsidRPr="00DC5F1D">
        <w:rPr>
          <w:rFonts w:asciiTheme="minorHAnsi" w:hAnsiTheme="minorHAnsi" w:cstheme="minorHAnsi"/>
        </w:rPr>
        <w:t>te w jej treści, a niezb</w:t>
      </w:r>
      <w:r w:rsidRPr="00DC5F1D">
        <w:rPr>
          <w:rFonts w:asciiTheme="minorHAnsi" w:eastAsia="TimesNewRoman" w:hAnsiTheme="minorHAnsi" w:cstheme="minorHAnsi"/>
        </w:rPr>
        <w:t>ę</w:t>
      </w:r>
      <w:r w:rsidRPr="00DC5F1D">
        <w:rPr>
          <w:rFonts w:asciiTheme="minorHAnsi" w:hAnsiTheme="minorHAnsi" w:cstheme="minorHAnsi"/>
        </w:rPr>
        <w:t>dne do jej prawidłowego wykonania, tj. podatek VAT, wszelkie prace przygotowawcze, koszty transportu, załadunku, rozładunku, wniesienia do pomieszczeń wskazanych przez przedstawicieli Odbiorcy itp.</w:t>
      </w:r>
    </w:p>
    <w:p w:rsidR="00DC5F1D" w:rsidRPr="00DC5F1D" w:rsidRDefault="00DC5F1D" w:rsidP="00DC5F1D">
      <w:pPr>
        <w:numPr>
          <w:ilvl w:val="0"/>
          <w:numId w:val="33"/>
        </w:numPr>
        <w:tabs>
          <w:tab w:val="clear" w:pos="720"/>
          <w:tab w:val="num" w:pos="372"/>
        </w:tabs>
        <w:suppressAutoHyphens w:val="0"/>
        <w:overflowPunct/>
        <w:autoSpaceDE/>
        <w:ind w:left="372"/>
        <w:jc w:val="both"/>
        <w:textAlignment w:val="auto"/>
        <w:rPr>
          <w:rFonts w:asciiTheme="minorHAnsi" w:hAnsiTheme="minorHAnsi" w:cstheme="minorHAnsi"/>
        </w:rPr>
      </w:pPr>
      <w:r w:rsidRPr="00DC5F1D">
        <w:rPr>
          <w:rFonts w:asciiTheme="minorHAnsi" w:hAnsiTheme="minorHAnsi" w:cstheme="minorHAnsi"/>
        </w:rPr>
        <w:t>Rozliczenie pomiędzy Stronami za wykonan</w:t>
      </w:r>
      <w:r>
        <w:rPr>
          <w:rFonts w:asciiTheme="minorHAnsi" w:hAnsiTheme="minorHAnsi" w:cstheme="minorHAnsi"/>
        </w:rPr>
        <w:t>ą</w:t>
      </w:r>
      <w:r w:rsidRPr="00DC5F1D">
        <w:rPr>
          <w:rFonts w:asciiTheme="minorHAnsi" w:hAnsiTheme="minorHAnsi" w:cstheme="minorHAnsi"/>
        </w:rPr>
        <w:t xml:space="preserve"> </w:t>
      </w:r>
      <w:r>
        <w:rPr>
          <w:rFonts w:asciiTheme="minorHAnsi" w:hAnsiTheme="minorHAnsi" w:cstheme="minorHAnsi"/>
        </w:rPr>
        <w:t>dostawę</w:t>
      </w:r>
      <w:r w:rsidRPr="00DC5F1D">
        <w:rPr>
          <w:rFonts w:asciiTheme="minorHAnsi" w:hAnsiTheme="minorHAnsi" w:cstheme="minorHAnsi"/>
        </w:rPr>
        <w:t xml:space="preserve"> nastąpi na podstawie </w:t>
      </w:r>
      <w:r>
        <w:rPr>
          <w:rFonts w:asciiTheme="minorHAnsi" w:hAnsiTheme="minorHAnsi" w:cstheme="minorHAnsi"/>
        </w:rPr>
        <w:t xml:space="preserve">jednorazowej </w:t>
      </w:r>
      <w:r w:rsidRPr="00DC5F1D">
        <w:rPr>
          <w:rFonts w:asciiTheme="minorHAnsi" w:hAnsiTheme="minorHAnsi" w:cstheme="minorHAnsi"/>
        </w:rPr>
        <w:t>faktur</w:t>
      </w:r>
      <w:r>
        <w:rPr>
          <w:rFonts w:asciiTheme="minorHAnsi" w:hAnsiTheme="minorHAnsi" w:cstheme="minorHAnsi"/>
        </w:rPr>
        <w:t>y</w:t>
      </w:r>
      <w:r w:rsidRPr="00DC5F1D">
        <w:rPr>
          <w:rFonts w:asciiTheme="minorHAnsi" w:hAnsiTheme="minorHAnsi" w:cstheme="minorHAnsi"/>
        </w:rPr>
        <w:t xml:space="preserve">. </w:t>
      </w:r>
    </w:p>
    <w:p w:rsidR="00DC5F1D" w:rsidRPr="00DC5F1D" w:rsidRDefault="00DC5F1D" w:rsidP="00DC5F1D">
      <w:pPr>
        <w:numPr>
          <w:ilvl w:val="0"/>
          <w:numId w:val="33"/>
        </w:numPr>
        <w:tabs>
          <w:tab w:val="clear" w:pos="720"/>
          <w:tab w:val="num" w:pos="372"/>
        </w:tabs>
        <w:overflowPunct/>
        <w:autoSpaceDE/>
        <w:ind w:left="372"/>
        <w:jc w:val="both"/>
        <w:textAlignment w:val="auto"/>
        <w:rPr>
          <w:rFonts w:asciiTheme="minorHAnsi" w:hAnsiTheme="minorHAnsi" w:cstheme="minorHAnsi"/>
        </w:rPr>
      </w:pPr>
      <w:r w:rsidRPr="00DC5F1D">
        <w:rPr>
          <w:rFonts w:asciiTheme="minorHAnsi" w:hAnsiTheme="minorHAnsi" w:cstheme="minorHAnsi"/>
        </w:rPr>
        <w:t>Podstawę wystawienia faktur</w:t>
      </w:r>
      <w:r>
        <w:rPr>
          <w:rFonts w:asciiTheme="minorHAnsi" w:hAnsiTheme="minorHAnsi" w:cstheme="minorHAnsi"/>
        </w:rPr>
        <w:t>y</w:t>
      </w:r>
      <w:r w:rsidRPr="00DC5F1D">
        <w:rPr>
          <w:rFonts w:asciiTheme="minorHAnsi" w:hAnsiTheme="minorHAnsi" w:cstheme="minorHAnsi"/>
        </w:rPr>
        <w:t xml:space="preserve"> stanowić będ</w:t>
      </w:r>
      <w:r>
        <w:rPr>
          <w:rFonts w:asciiTheme="minorHAnsi" w:hAnsiTheme="minorHAnsi" w:cstheme="minorHAnsi"/>
        </w:rPr>
        <w:t>zie</w:t>
      </w:r>
      <w:r w:rsidRPr="00DC5F1D">
        <w:rPr>
          <w:rFonts w:asciiTheme="minorHAnsi" w:hAnsiTheme="minorHAnsi" w:cstheme="minorHAnsi"/>
        </w:rPr>
        <w:t xml:space="preserve"> protok</w:t>
      </w:r>
      <w:r>
        <w:rPr>
          <w:rFonts w:asciiTheme="minorHAnsi" w:hAnsiTheme="minorHAnsi" w:cstheme="minorHAnsi"/>
        </w:rPr>
        <w:t>ół</w:t>
      </w:r>
      <w:r w:rsidRPr="00DC5F1D">
        <w:rPr>
          <w:rFonts w:asciiTheme="minorHAnsi" w:hAnsiTheme="minorHAnsi" w:cstheme="minorHAnsi"/>
        </w:rPr>
        <w:t xml:space="preserve"> odbioru potwierdzający prawidłowe wykonanie umowy pod względem jakościowym, ilościowym i terminowym.</w:t>
      </w:r>
    </w:p>
    <w:p w:rsidR="00DC5F1D" w:rsidRPr="00DC5F1D" w:rsidRDefault="00DC5F1D" w:rsidP="00DC5F1D">
      <w:pPr>
        <w:numPr>
          <w:ilvl w:val="0"/>
          <w:numId w:val="33"/>
        </w:numPr>
        <w:tabs>
          <w:tab w:val="clear" w:pos="720"/>
          <w:tab w:val="num" w:pos="372"/>
        </w:tabs>
        <w:overflowPunct/>
        <w:autoSpaceDE/>
        <w:ind w:left="372"/>
        <w:jc w:val="both"/>
        <w:textAlignment w:val="auto"/>
        <w:rPr>
          <w:rFonts w:asciiTheme="minorHAnsi" w:hAnsiTheme="minorHAnsi" w:cstheme="minorHAnsi"/>
        </w:rPr>
      </w:pPr>
      <w:r w:rsidRPr="00DC5F1D">
        <w:rPr>
          <w:rFonts w:asciiTheme="minorHAnsi" w:hAnsiTheme="minorHAnsi" w:cstheme="minorHAnsi"/>
        </w:rPr>
        <w:t xml:space="preserve">Zamawiający zobowiązuje się dokonać zapłaty należności przelewem na konto Wykonawcy w ciągu </w:t>
      </w:r>
      <w:r>
        <w:rPr>
          <w:rFonts w:asciiTheme="minorHAnsi" w:hAnsiTheme="minorHAnsi" w:cstheme="minorHAnsi"/>
        </w:rPr>
        <w:t>7</w:t>
      </w:r>
      <w:r w:rsidRPr="00DC5F1D">
        <w:rPr>
          <w:rFonts w:asciiTheme="minorHAnsi" w:hAnsiTheme="minorHAnsi" w:cstheme="minorHAnsi"/>
        </w:rPr>
        <w:t xml:space="preserve"> dni po otrzymaniu prawidłowo wystawionej faktury.</w:t>
      </w:r>
    </w:p>
    <w:p w:rsidR="00DC5F1D" w:rsidRPr="00DC5F1D" w:rsidRDefault="00DC5F1D" w:rsidP="00DC5F1D">
      <w:pPr>
        <w:numPr>
          <w:ilvl w:val="0"/>
          <w:numId w:val="33"/>
        </w:numPr>
        <w:tabs>
          <w:tab w:val="clear" w:pos="720"/>
          <w:tab w:val="left" w:pos="284"/>
          <w:tab w:val="num" w:pos="372"/>
        </w:tabs>
        <w:suppressAutoHyphens w:val="0"/>
        <w:overflowPunct/>
        <w:autoSpaceDE/>
        <w:ind w:left="372"/>
        <w:jc w:val="both"/>
        <w:textAlignment w:val="auto"/>
        <w:rPr>
          <w:rFonts w:asciiTheme="minorHAnsi" w:hAnsiTheme="minorHAnsi" w:cstheme="minorHAnsi"/>
        </w:rPr>
      </w:pPr>
      <w:r w:rsidRPr="00DC5F1D">
        <w:rPr>
          <w:rFonts w:asciiTheme="minorHAnsi" w:hAnsiTheme="minorHAnsi" w:cstheme="minorHAnsi"/>
        </w:rPr>
        <w:t>Cesja wynagrodzenia wykonawcy jest dopuszczalna wyłącznie za zgodą Zamawiającego wyrażoną na piśmie</w:t>
      </w:r>
    </w:p>
    <w:p w:rsidR="00DC5F1D" w:rsidRPr="00DC5F1D" w:rsidRDefault="00DC5F1D" w:rsidP="00DC5F1D">
      <w:pPr>
        <w:rPr>
          <w:rFonts w:asciiTheme="minorHAnsi" w:hAnsiTheme="minorHAnsi" w:cstheme="minorHAnsi"/>
        </w:rPr>
      </w:pPr>
    </w:p>
    <w:p w:rsidR="00DC5F1D" w:rsidRPr="00DC5F1D" w:rsidRDefault="00DC5F1D" w:rsidP="00DC5F1D">
      <w:pPr>
        <w:jc w:val="center"/>
        <w:rPr>
          <w:rFonts w:asciiTheme="minorHAnsi" w:hAnsiTheme="minorHAnsi" w:cstheme="minorHAnsi"/>
        </w:rPr>
      </w:pPr>
      <w:r w:rsidRPr="00DC5F1D">
        <w:rPr>
          <w:rFonts w:asciiTheme="minorHAnsi" w:hAnsiTheme="minorHAnsi" w:cstheme="minorHAnsi"/>
          <w:b/>
        </w:rPr>
        <w:t>§ 4</w:t>
      </w:r>
    </w:p>
    <w:p w:rsidR="00DC5F1D" w:rsidRPr="00DC5F1D" w:rsidRDefault="00DC5F1D" w:rsidP="00DC5F1D">
      <w:pPr>
        <w:numPr>
          <w:ilvl w:val="0"/>
          <w:numId w:val="36"/>
        </w:numPr>
        <w:tabs>
          <w:tab w:val="clear" w:pos="1496"/>
          <w:tab w:val="left" w:pos="284"/>
          <w:tab w:val="left" w:pos="851"/>
          <w:tab w:val="num" w:pos="1148"/>
        </w:tabs>
        <w:suppressAutoHyphens w:val="0"/>
        <w:overflowPunct/>
        <w:autoSpaceDE/>
        <w:ind w:left="-64" w:hanging="284"/>
        <w:jc w:val="both"/>
        <w:textAlignment w:val="auto"/>
        <w:rPr>
          <w:rFonts w:asciiTheme="minorHAnsi" w:hAnsiTheme="minorHAnsi" w:cstheme="minorHAnsi"/>
        </w:rPr>
      </w:pPr>
      <w:r w:rsidRPr="00DC5F1D">
        <w:rPr>
          <w:rFonts w:asciiTheme="minorHAnsi" w:hAnsiTheme="minorHAnsi" w:cstheme="minorHAnsi"/>
        </w:rPr>
        <w:t>Strony postanawiają, że obowiązującą je formę odszkodowania stanowią kary umowne.</w:t>
      </w:r>
    </w:p>
    <w:p w:rsidR="00DC5F1D" w:rsidRPr="00DC5F1D" w:rsidRDefault="00DC5F1D" w:rsidP="00DC5F1D">
      <w:pPr>
        <w:numPr>
          <w:ilvl w:val="0"/>
          <w:numId w:val="36"/>
        </w:numPr>
        <w:tabs>
          <w:tab w:val="clear" w:pos="1496"/>
          <w:tab w:val="left" w:pos="284"/>
          <w:tab w:val="left" w:pos="851"/>
          <w:tab w:val="num" w:pos="1148"/>
        </w:tabs>
        <w:suppressAutoHyphens w:val="0"/>
        <w:overflowPunct/>
        <w:autoSpaceDE/>
        <w:ind w:left="-64" w:hanging="284"/>
        <w:jc w:val="both"/>
        <w:textAlignment w:val="auto"/>
        <w:rPr>
          <w:rFonts w:asciiTheme="minorHAnsi" w:hAnsiTheme="minorHAnsi" w:cstheme="minorHAnsi"/>
        </w:rPr>
      </w:pPr>
      <w:r w:rsidRPr="00DC5F1D">
        <w:rPr>
          <w:rFonts w:asciiTheme="minorHAnsi" w:hAnsiTheme="minorHAnsi" w:cstheme="minorHAnsi"/>
        </w:rPr>
        <w:t>Kary te będą naliczane w następujących wypadkach i wysokościach:</w:t>
      </w:r>
    </w:p>
    <w:p w:rsidR="00DC5F1D" w:rsidRPr="00DC5F1D" w:rsidRDefault="00DC5F1D" w:rsidP="00DC5F1D">
      <w:pPr>
        <w:numPr>
          <w:ilvl w:val="1"/>
          <w:numId w:val="36"/>
        </w:numPr>
        <w:tabs>
          <w:tab w:val="num" w:pos="219"/>
        </w:tabs>
        <w:suppressAutoHyphens w:val="0"/>
        <w:overflowPunct/>
        <w:autoSpaceDE/>
        <w:ind w:left="219" w:hanging="283"/>
        <w:jc w:val="both"/>
        <w:textAlignment w:val="auto"/>
        <w:rPr>
          <w:rFonts w:asciiTheme="minorHAnsi" w:hAnsiTheme="minorHAnsi" w:cstheme="minorHAnsi"/>
        </w:rPr>
      </w:pPr>
      <w:r w:rsidRPr="00DC5F1D">
        <w:rPr>
          <w:rFonts w:asciiTheme="minorHAnsi" w:hAnsiTheme="minorHAnsi" w:cstheme="minorHAnsi"/>
        </w:rPr>
        <w:t>Wykonawca płaci Zamawiającemu kary umowne:</w:t>
      </w:r>
    </w:p>
    <w:p w:rsidR="00DC5F1D" w:rsidRPr="00DC5F1D" w:rsidRDefault="00DC5F1D" w:rsidP="00DC5F1D">
      <w:pPr>
        <w:numPr>
          <w:ilvl w:val="2"/>
          <w:numId w:val="36"/>
        </w:numPr>
        <w:tabs>
          <w:tab w:val="num" w:pos="503"/>
        </w:tabs>
        <w:suppressAutoHyphens w:val="0"/>
        <w:overflowPunct/>
        <w:autoSpaceDE/>
        <w:ind w:left="503" w:hanging="284"/>
        <w:jc w:val="both"/>
        <w:textAlignment w:val="auto"/>
        <w:rPr>
          <w:rFonts w:asciiTheme="minorHAnsi" w:hAnsiTheme="minorHAnsi" w:cstheme="minorHAnsi"/>
        </w:rPr>
      </w:pPr>
      <w:r w:rsidRPr="00DC5F1D">
        <w:rPr>
          <w:rFonts w:asciiTheme="minorHAnsi" w:hAnsiTheme="minorHAnsi" w:cstheme="minorHAnsi"/>
        </w:rPr>
        <w:t>za zwłokę w wykonaniu przedmiotu zamówienia, w wysokości 0,5% wynagrodzenia umownego brutto za całość przedmiotu zamówienia określonego w §3 ust. 1 za każdy dzień zwłoki.</w:t>
      </w:r>
    </w:p>
    <w:p w:rsidR="00DC5F1D" w:rsidRPr="00DC5F1D" w:rsidRDefault="00DC5F1D" w:rsidP="00DC5F1D">
      <w:pPr>
        <w:numPr>
          <w:ilvl w:val="2"/>
          <w:numId w:val="36"/>
        </w:numPr>
        <w:tabs>
          <w:tab w:val="num" w:pos="503"/>
        </w:tabs>
        <w:suppressAutoHyphens w:val="0"/>
        <w:overflowPunct/>
        <w:autoSpaceDE/>
        <w:ind w:left="503" w:hanging="284"/>
        <w:jc w:val="both"/>
        <w:textAlignment w:val="auto"/>
        <w:rPr>
          <w:rFonts w:asciiTheme="minorHAnsi" w:hAnsiTheme="minorHAnsi" w:cstheme="minorHAnsi"/>
        </w:rPr>
      </w:pPr>
      <w:r w:rsidRPr="00DC5F1D">
        <w:rPr>
          <w:rFonts w:asciiTheme="minorHAnsi" w:hAnsiTheme="minorHAnsi" w:cstheme="minorHAnsi"/>
        </w:rPr>
        <w:t>za zwłokę w usunięciu wad i usterek stwierdzonych przy odbiorze lub w okresie gwarancji  w wysokości 0,5% wynagrodzenia umownego brutto za całość przedmiotu zamówienia określonego w §3 ust. 1 za każdy dzień opóźnienia liczonego od dnia wyznaczonego na usunięcie wad i/lub usterek.</w:t>
      </w:r>
    </w:p>
    <w:p w:rsidR="00DC5F1D" w:rsidRPr="00DC5F1D" w:rsidRDefault="00DC5F1D" w:rsidP="00DC5F1D">
      <w:pPr>
        <w:numPr>
          <w:ilvl w:val="2"/>
          <w:numId w:val="36"/>
        </w:numPr>
        <w:tabs>
          <w:tab w:val="num" w:pos="503"/>
        </w:tabs>
        <w:suppressAutoHyphens w:val="0"/>
        <w:overflowPunct/>
        <w:autoSpaceDE/>
        <w:ind w:left="503" w:hanging="284"/>
        <w:jc w:val="both"/>
        <w:textAlignment w:val="auto"/>
        <w:rPr>
          <w:rFonts w:asciiTheme="minorHAnsi" w:hAnsiTheme="minorHAnsi" w:cstheme="minorHAnsi"/>
        </w:rPr>
      </w:pPr>
      <w:r w:rsidRPr="00DC5F1D">
        <w:rPr>
          <w:rFonts w:asciiTheme="minorHAnsi" w:hAnsiTheme="minorHAnsi" w:cstheme="minorHAnsi"/>
        </w:rPr>
        <w:t>za odstąpienie od umowy przez Wykonawcę lub Zamawiającego z przyczyn zależnych od  Wykonawcy lub za które odpowiedzialność ponosi Wykonawca w wysokości 10% wynagrodzenia umownego brutto za całość przedmiotu zamówienia określonego w §3 ust. 1</w:t>
      </w:r>
    </w:p>
    <w:p w:rsidR="00DC5F1D" w:rsidRPr="00DC5F1D" w:rsidRDefault="00DC5F1D" w:rsidP="00DC5F1D">
      <w:pPr>
        <w:numPr>
          <w:ilvl w:val="1"/>
          <w:numId w:val="36"/>
        </w:numPr>
        <w:tabs>
          <w:tab w:val="num" w:pos="219"/>
        </w:tabs>
        <w:suppressAutoHyphens w:val="0"/>
        <w:overflowPunct/>
        <w:autoSpaceDE/>
        <w:ind w:left="219" w:hanging="283"/>
        <w:jc w:val="both"/>
        <w:textAlignment w:val="auto"/>
        <w:rPr>
          <w:rFonts w:asciiTheme="minorHAnsi" w:hAnsiTheme="minorHAnsi" w:cstheme="minorHAnsi"/>
        </w:rPr>
      </w:pPr>
      <w:r w:rsidRPr="00DC5F1D">
        <w:rPr>
          <w:rFonts w:asciiTheme="minorHAnsi" w:hAnsiTheme="minorHAnsi" w:cstheme="minorHAnsi"/>
        </w:rPr>
        <w:t>Zamawiający płaci Wykonawcy kary umowne:</w:t>
      </w:r>
    </w:p>
    <w:p w:rsidR="00DC5F1D" w:rsidRPr="00DC5F1D" w:rsidRDefault="00DC5F1D" w:rsidP="00DC5F1D">
      <w:pPr>
        <w:numPr>
          <w:ilvl w:val="2"/>
          <w:numId w:val="36"/>
        </w:numPr>
        <w:tabs>
          <w:tab w:val="num" w:pos="503"/>
        </w:tabs>
        <w:suppressAutoHyphens w:val="0"/>
        <w:overflowPunct/>
        <w:autoSpaceDE/>
        <w:ind w:left="503" w:hanging="284"/>
        <w:jc w:val="both"/>
        <w:textAlignment w:val="auto"/>
        <w:rPr>
          <w:rFonts w:asciiTheme="minorHAnsi" w:hAnsiTheme="minorHAnsi" w:cstheme="minorHAnsi"/>
        </w:rPr>
      </w:pPr>
      <w:r w:rsidRPr="00DC5F1D">
        <w:rPr>
          <w:rFonts w:asciiTheme="minorHAnsi" w:hAnsiTheme="minorHAnsi" w:cstheme="minorHAnsi"/>
        </w:rPr>
        <w:t>za uniemożliwienie rozpoczęcia lub spowodowanie przerwy w realizowaniu dostaw na warunkach określonych w niniejszej umowie, z wyjątkiem sytuacji, za które Zamawiający nie ponosi odpowiedzialności, w wysokości 0,5% wynagrodzenia umownego brutto za całość przedmiotu zamówienia określonego w §3 ust. 1, za każdy dzień zwłoki lub przerwy,</w:t>
      </w:r>
    </w:p>
    <w:p w:rsidR="00DC5F1D" w:rsidRPr="00DC5F1D" w:rsidRDefault="00DC5F1D" w:rsidP="00DC5F1D">
      <w:pPr>
        <w:numPr>
          <w:ilvl w:val="2"/>
          <w:numId w:val="36"/>
        </w:numPr>
        <w:tabs>
          <w:tab w:val="num" w:pos="503"/>
        </w:tabs>
        <w:suppressAutoHyphens w:val="0"/>
        <w:overflowPunct/>
        <w:autoSpaceDE/>
        <w:ind w:left="503" w:hanging="284"/>
        <w:jc w:val="both"/>
        <w:textAlignment w:val="auto"/>
        <w:rPr>
          <w:rFonts w:asciiTheme="minorHAnsi" w:hAnsiTheme="minorHAnsi" w:cstheme="minorHAnsi"/>
        </w:rPr>
      </w:pPr>
      <w:r w:rsidRPr="00DC5F1D">
        <w:rPr>
          <w:rFonts w:asciiTheme="minorHAnsi" w:hAnsiTheme="minorHAnsi" w:cstheme="minorHAnsi"/>
        </w:rPr>
        <w:t>za zwłokę w przeprowadzeniu odbioru na warunkach określonych w niniejszej umowie w wysokości 0,2% wynagrodzenia umownego brutto za całość przedmiotu zamówienia określonego w §3 ust. 1 za każdy dzień zwłoki, licząc od następnego dnia po terminie, w którym odbiór miał być zakończony,</w:t>
      </w:r>
    </w:p>
    <w:p w:rsidR="00DC5F1D" w:rsidRPr="00DC5F1D" w:rsidRDefault="00DC5F1D" w:rsidP="00DC5F1D">
      <w:pPr>
        <w:numPr>
          <w:ilvl w:val="2"/>
          <w:numId w:val="36"/>
        </w:numPr>
        <w:tabs>
          <w:tab w:val="num" w:pos="503"/>
        </w:tabs>
        <w:suppressAutoHyphens w:val="0"/>
        <w:overflowPunct/>
        <w:autoSpaceDE/>
        <w:ind w:left="503" w:hanging="284"/>
        <w:jc w:val="both"/>
        <w:textAlignment w:val="auto"/>
        <w:rPr>
          <w:rFonts w:asciiTheme="minorHAnsi" w:hAnsiTheme="minorHAnsi" w:cstheme="minorHAnsi"/>
        </w:rPr>
      </w:pPr>
      <w:r w:rsidRPr="00DC5F1D">
        <w:rPr>
          <w:rFonts w:asciiTheme="minorHAnsi" w:hAnsiTheme="minorHAnsi" w:cstheme="minorHAnsi"/>
        </w:rPr>
        <w:t>z tytułu odstąpienia od umowy z przyczyn zależnych od Zamawiającego, w wysokości 10% wynagrodzenia umownego brutto za całość przedmiotu zamówienia określonego w §3 ust. 1,</w:t>
      </w:r>
    </w:p>
    <w:p w:rsidR="00DC5F1D" w:rsidRPr="00DC5F1D" w:rsidRDefault="00DC5F1D" w:rsidP="00DC5F1D">
      <w:pPr>
        <w:numPr>
          <w:ilvl w:val="0"/>
          <w:numId w:val="36"/>
        </w:numPr>
        <w:tabs>
          <w:tab w:val="clear" w:pos="1496"/>
          <w:tab w:val="left" w:pos="284"/>
          <w:tab w:val="num" w:pos="1148"/>
        </w:tabs>
        <w:suppressAutoHyphens w:val="0"/>
        <w:overflowPunct/>
        <w:autoSpaceDE/>
        <w:ind w:left="-64" w:hanging="284"/>
        <w:jc w:val="both"/>
        <w:textAlignment w:val="auto"/>
        <w:rPr>
          <w:rFonts w:asciiTheme="minorHAnsi" w:hAnsiTheme="minorHAnsi" w:cstheme="minorHAnsi"/>
        </w:rPr>
      </w:pPr>
      <w:r w:rsidRPr="00DC5F1D">
        <w:rPr>
          <w:rFonts w:asciiTheme="minorHAnsi" w:hAnsiTheme="minorHAnsi" w:cstheme="minorHAnsi"/>
        </w:rPr>
        <w:lastRenderedPageBreak/>
        <w:t>Przez podpisanie niniejszej umowy, Wykonawca wyraża zgodę na potrącenie naliczonych kar umownych z wynagrodzenia określonego w §3 ust. 1.</w:t>
      </w:r>
    </w:p>
    <w:p w:rsidR="00DC5F1D" w:rsidRPr="00DC5F1D" w:rsidRDefault="00DC5F1D" w:rsidP="00DC5F1D">
      <w:pPr>
        <w:numPr>
          <w:ilvl w:val="0"/>
          <w:numId w:val="36"/>
        </w:numPr>
        <w:tabs>
          <w:tab w:val="clear" w:pos="1496"/>
          <w:tab w:val="left" w:pos="284"/>
          <w:tab w:val="num" w:pos="1148"/>
        </w:tabs>
        <w:suppressAutoHyphens w:val="0"/>
        <w:overflowPunct/>
        <w:autoSpaceDE/>
        <w:ind w:left="-64" w:hanging="284"/>
        <w:jc w:val="both"/>
        <w:textAlignment w:val="auto"/>
        <w:rPr>
          <w:rFonts w:asciiTheme="minorHAnsi" w:hAnsiTheme="minorHAnsi" w:cstheme="minorHAnsi"/>
        </w:rPr>
      </w:pPr>
      <w:r w:rsidRPr="00DC5F1D">
        <w:rPr>
          <w:rFonts w:asciiTheme="minorHAnsi" w:hAnsiTheme="minorHAnsi" w:cstheme="minorHAnsi"/>
        </w:rPr>
        <w:t xml:space="preserve">Strony zastrzegają sobie prawo do odszkodowania uzupełniającego podnoszącego wysokość kar umownych do wysokości rzeczywiście poniesionej szkody na ogólnych zasadach </w:t>
      </w:r>
      <w:smartTag w:uri="lexAThandschemas/lexAThand" w:element="lexATelementyStruktury">
        <w:smartTagPr>
          <w:attr w:name="ProductID3" w:val="art. 471 kodeksu cywilnego"/>
        </w:smartTagPr>
        <w:r w:rsidRPr="00DC5F1D">
          <w:rPr>
            <w:rFonts w:asciiTheme="minorHAnsi" w:hAnsiTheme="minorHAnsi" w:cstheme="minorHAnsi"/>
          </w:rPr>
          <w:t>art. 471 kodeksu cywilnego</w:t>
        </w:r>
      </w:smartTag>
      <w:r w:rsidRPr="00DC5F1D">
        <w:rPr>
          <w:rFonts w:asciiTheme="minorHAnsi" w:hAnsiTheme="minorHAnsi" w:cstheme="minorHAnsi"/>
        </w:rPr>
        <w:t>.</w:t>
      </w:r>
    </w:p>
    <w:p w:rsidR="00DC5F1D" w:rsidRPr="00DC5F1D" w:rsidRDefault="00DC5F1D" w:rsidP="00DC5F1D">
      <w:pPr>
        <w:jc w:val="center"/>
        <w:rPr>
          <w:rFonts w:asciiTheme="minorHAnsi" w:hAnsiTheme="minorHAnsi" w:cstheme="minorHAnsi"/>
          <w:b/>
        </w:rPr>
      </w:pPr>
    </w:p>
    <w:p w:rsidR="00DC5F1D" w:rsidRPr="00DC5F1D" w:rsidRDefault="00DC5F1D" w:rsidP="00DC5F1D">
      <w:pPr>
        <w:jc w:val="center"/>
        <w:rPr>
          <w:rFonts w:asciiTheme="minorHAnsi" w:hAnsiTheme="minorHAnsi" w:cstheme="minorHAnsi"/>
          <w:b/>
        </w:rPr>
      </w:pPr>
      <w:r w:rsidRPr="00DC5F1D">
        <w:rPr>
          <w:rFonts w:asciiTheme="minorHAnsi" w:hAnsiTheme="minorHAnsi" w:cstheme="minorHAnsi"/>
          <w:b/>
        </w:rPr>
        <w:t>§ 5</w:t>
      </w:r>
    </w:p>
    <w:p w:rsidR="00DC5F1D" w:rsidRPr="00DC5F1D" w:rsidRDefault="00DC5F1D" w:rsidP="00DC5F1D">
      <w:pPr>
        <w:numPr>
          <w:ilvl w:val="0"/>
          <w:numId w:val="37"/>
        </w:numPr>
        <w:suppressAutoHyphens w:val="0"/>
        <w:overflowPunct/>
        <w:autoSpaceDN w:val="0"/>
        <w:adjustRightInd w:val="0"/>
        <w:ind w:left="12"/>
        <w:jc w:val="both"/>
        <w:textAlignment w:val="auto"/>
        <w:rPr>
          <w:rFonts w:asciiTheme="minorHAnsi" w:hAnsiTheme="minorHAnsi" w:cstheme="minorHAnsi"/>
        </w:rPr>
      </w:pPr>
      <w:r w:rsidRPr="00DC5F1D">
        <w:rPr>
          <w:rFonts w:asciiTheme="minorHAnsi" w:hAnsiTheme="minorHAnsi" w:cstheme="minorHAnsi"/>
        </w:rPr>
        <w:t>Zamawiającemu przysługuje prawo odstąpienia od umowy, gdy</w:t>
      </w:r>
    </w:p>
    <w:p w:rsidR="00DC5F1D" w:rsidRDefault="00DC5F1D" w:rsidP="00DC5F1D">
      <w:pPr>
        <w:numPr>
          <w:ilvl w:val="1"/>
          <w:numId w:val="37"/>
        </w:numPr>
        <w:suppressAutoHyphens w:val="0"/>
        <w:overflowPunct/>
        <w:autoSpaceDN w:val="0"/>
        <w:adjustRightInd w:val="0"/>
        <w:ind w:left="444"/>
        <w:jc w:val="both"/>
        <w:textAlignment w:val="auto"/>
        <w:rPr>
          <w:rFonts w:asciiTheme="minorHAnsi" w:hAnsiTheme="minorHAnsi" w:cstheme="minorHAnsi"/>
        </w:rPr>
      </w:pPr>
      <w:r w:rsidRPr="00DC5F1D">
        <w:rPr>
          <w:rFonts w:asciiTheme="minorHAnsi" w:hAnsiTheme="minorHAnsi" w:cstheme="minorHAnsi"/>
        </w:rPr>
        <w:t xml:space="preserve">Wykonawca opóźnia się z realizacją dostaw więcej niż 7 dni od umownego terminu zakończenia realizacji całości przedmiotu umowy </w:t>
      </w:r>
      <w:r w:rsidR="00975F33">
        <w:rPr>
          <w:rFonts w:asciiTheme="minorHAnsi" w:hAnsiTheme="minorHAnsi" w:cstheme="minorHAnsi"/>
        </w:rPr>
        <w:t xml:space="preserve"> </w:t>
      </w:r>
      <w:r w:rsidRPr="00DC5F1D">
        <w:rPr>
          <w:rFonts w:asciiTheme="minorHAnsi" w:hAnsiTheme="minorHAnsi" w:cstheme="minorHAnsi"/>
        </w:rPr>
        <w:t xml:space="preserve">– w terminie </w:t>
      </w:r>
      <w:smartTag w:uri="TKomp" w:element="Tag123">
        <w:smartTagPr>
          <w:attr w:name="wartosc" w:val="7"/>
        </w:smartTagPr>
        <w:r w:rsidRPr="00DC5F1D">
          <w:rPr>
            <w:rFonts w:asciiTheme="minorHAnsi" w:hAnsiTheme="minorHAnsi" w:cstheme="minorHAnsi"/>
          </w:rPr>
          <w:t>7</w:t>
        </w:r>
      </w:smartTag>
      <w:r w:rsidRPr="00DC5F1D">
        <w:rPr>
          <w:rFonts w:asciiTheme="minorHAnsi" w:hAnsiTheme="minorHAnsi" w:cstheme="minorHAnsi"/>
        </w:rPr>
        <w:t xml:space="preserve"> dni od dnia powzięcia przez Zamawiającego informacji o upływie 7- dniowego terminu zwłoki w realizacji dostaw.</w:t>
      </w:r>
    </w:p>
    <w:p w:rsidR="00975F33" w:rsidRPr="00DC5F1D" w:rsidRDefault="00975F33" w:rsidP="00975F33">
      <w:pPr>
        <w:numPr>
          <w:ilvl w:val="1"/>
          <w:numId w:val="37"/>
        </w:numPr>
        <w:suppressAutoHyphens w:val="0"/>
        <w:overflowPunct/>
        <w:autoSpaceDN w:val="0"/>
        <w:adjustRightInd w:val="0"/>
        <w:ind w:left="444"/>
        <w:jc w:val="both"/>
        <w:textAlignment w:val="auto"/>
        <w:rPr>
          <w:rFonts w:asciiTheme="minorHAnsi" w:hAnsiTheme="minorHAnsi" w:cstheme="minorHAnsi"/>
        </w:rPr>
      </w:pPr>
      <w:r w:rsidRPr="00DC5F1D">
        <w:rPr>
          <w:rFonts w:asciiTheme="minorHAnsi" w:hAnsiTheme="minorHAnsi" w:cstheme="minorHAnsi"/>
        </w:rPr>
        <w:t xml:space="preserve">Wykonawca opóźnia się z </w:t>
      </w:r>
      <w:r>
        <w:rPr>
          <w:rFonts w:asciiTheme="minorHAnsi" w:hAnsiTheme="minorHAnsi" w:cstheme="minorHAnsi"/>
        </w:rPr>
        <w:t>usunięciem usterek</w:t>
      </w:r>
      <w:r w:rsidRPr="00DC5F1D">
        <w:rPr>
          <w:rFonts w:asciiTheme="minorHAnsi" w:hAnsiTheme="minorHAnsi" w:cstheme="minorHAnsi"/>
        </w:rPr>
        <w:t xml:space="preserve"> więcej niż 7 dni od umownego terminu </w:t>
      </w:r>
      <w:r>
        <w:rPr>
          <w:rFonts w:asciiTheme="minorHAnsi" w:hAnsiTheme="minorHAnsi" w:cstheme="minorHAnsi"/>
        </w:rPr>
        <w:t xml:space="preserve">określonego w </w:t>
      </w:r>
      <w:r w:rsidRPr="00DC5F1D">
        <w:rPr>
          <w:rFonts w:asciiTheme="minorHAnsi" w:hAnsiTheme="minorHAnsi" w:cstheme="minorHAnsi"/>
        </w:rPr>
        <w:t>§</w:t>
      </w:r>
      <w:r>
        <w:rPr>
          <w:rFonts w:asciiTheme="minorHAnsi" w:hAnsiTheme="minorHAnsi" w:cstheme="minorHAnsi"/>
        </w:rPr>
        <w:t xml:space="preserve"> 2 pkt 12 </w:t>
      </w:r>
      <w:r w:rsidRPr="00DC5F1D">
        <w:rPr>
          <w:rFonts w:asciiTheme="minorHAnsi" w:hAnsiTheme="minorHAnsi" w:cstheme="minorHAnsi"/>
        </w:rPr>
        <w:t xml:space="preserve">– w terminie </w:t>
      </w:r>
      <w:smartTag w:uri="TKomp" w:element="Tag123">
        <w:smartTagPr>
          <w:attr w:name="wartosc" w:val="7"/>
        </w:smartTagPr>
        <w:r w:rsidRPr="00DC5F1D">
          <w:rPr>
            <w:rFonts w:asciiTheme="minorHAnsi" w:hAnsiTheme="minorHAnsi" w:cstheme="minorHAnsi"/>
          </w:rPr>
          <w:t>7</w:t>
        </w:r>
      </w:smartTag>
      <w:r w:rsidRPr="00DC5F1D">
        <w:rPr>
          <w:rFonts w:asciiTheme="minorHAnsi" w:hAnsiTheme="minorHAnsi" w:cstheme="minorHAnsi"/>
        </w:rPr>
        <w:t xml:space="preserve"> dni od dnia powzięcia przez Zamawiającego informacji o upływie 7- dniowego terminu zwłoki w realizacji dostaw.</w:t>
      </w:r>
    </w:p>
    <w:p w:rsidR="00DC5F1D" w:rsidRPr="00DC5F1D" w:rsidRDefault="00DC5F1D" w:rsidP="00DC5F1D">
      <w:pPr>
        <w:numPr>
          <w:ilvl w:val="0"/>
          <w:numId w:val="37"/>
        </w:numPr>
        <w:suppressAutoHyphens w:val="0"/>
        <w:overflowPunct/>
        <w:autoSpaceDN w:val="0"/>
        <w:adjustRightInd w:val="0"/>
        <w:ind w:left="12"/>
        <w:jc w:val="both"/>
        <w:textAlignment w:val="auto"/>
        <w:rPr>
          <w:rFonts w:asciiTheme="minorHAnsi" w:hAnsiTheme="minorHAnsi" w:cstheme="minorHAnsi"/>
        </w:rPr>
      </w:pPr>
      <w:r w:rsidRPr="00DC5F1D">
        <w:rPr>
          <w:rFonts w:asciiTheme="minorHAnsi" w:hAnsiTheme="minorHAnsi" w:cstheme="minorHAnsi"/>
        </w:rPr>
        <w:t>Wykonawcy przysługuje prawo odstąpienia od umowy, jeżeli Zamawiający:</w:t>
      </w:r>
    </w:p>
    <w:p w:rsidR="00DC5F1D" w:rsidRPr="00DC5F1D" w:rsidRDefault="00DC5F1D" w:rsidP="00DC5F1D">
      <w:pPr>
        <w:numPr>
          <w:ilvl w:val="1"/>
          <w:numId w:val="37"/>
        </w:numPr>
        <w:suppressAutoHyphens w:val="0"/>
        <w:overflowPunct/>
        <w:autoSpaceDN w:val="0"/>
        <w:adjustRightInd w:val="0"/>
        <w:ind w:left="444"/>
        <w:jc w:val="both"/>
        <w:textAlignment w:val="auto"/>
        <w:rPr>
          <w:rFonts w:asciiTheme="minorHAnsi" w:hAnsiTheme="minorHAnsi" w:cstheme="minorHAnsi"/>
        </w:rPr>
      </w:pPr>
      <w:r w:rsidRPr="00DC5F1D">
        <w:rPr>
          <w:rFonts w:asciiTheme="minorHAnsi" w:hAnsiTheme="minorHAnsi" w:cstheme="minorHAnsi"/>
        </w:rPr>
        <w:t xml:space="preserve">Nie wywiązuje się z obowiązku zapłaty faktury VAT mimo dodatkowego wezwania - w terminie </w:t>
      </w:r>
      <w:smartTag w:uri="TKomp" w:element="Tag123">
        <w:smartTagPr>
          <w:attr w:name="wartosc" w:val="14"/>
        </w:smartTagPr>
        <w:r w:rsidRPr="00DC5F1D">
          <w:rPr>
            <w:rFonts w:asciiTheme="minorHAnsi" w:hAnsiTheme="minorHAnsi" w:cstheme="minorHAnsi"/>
          </w:rPr>
          <w:t>14</w:t>
        </w:r>
      </w:smartTag>
      <w:r w:rsidRPr="00DC5F1D">
        <w:rPr>
          <w:rFonts w:asciiTheme="minorHAnsi" w:hAnsiTheme="minorHAnsi" w:cstheme="minorHAnsi"/>
        </w:rPr>
        <w:t xml:space="preserve"> dni od upływu terminu zapłaty, określonego w niniejszej umowie;</w:t>
      </w:r>
    </w:p>
    <w:p w:rsidR="00DC5F1D" w:rsidRPr="00DC5F1D" w:rsidRDefault="00DC5F1D" w:rsidP="00DC5F1D">
      <w:pPr>
        <w:numPr>
          <w:ilvl w:val="1"/>
          <w:numId w:val="37"/>
        </w:numPr>
        <w:suppressAutoHyphens w:val="0"/>
        <w:overflowPunct/>
        <w:autoSpaceDN w:val="0"/>
        <w:adjustRightInd w:val="0"/>
        <w:ind w:left="444"/>
        <w:jc w:val="both"/>
        <w:textAlignment w:val="auto"/>
        <w:rPr>
          <w:rFonts w:asciiTheme="minorHAnsi" w:hAnsiTheme="minorHAnsi" w:cstheme="minorHAnsi"/>
        </w:rPr>
      </w:pPr>
      <w:r w:rsidRPr="00DC5F1D">
        <w:rPr>
          <w:rFonts w:asciiTheme="minorHAnsi" w:hAnsiTheme="minorHAnsi" w:cstheme="minorHAnsi"/>
        </w:rPr>
        <w:t xml:space="preserve">Odmawia bez wskazania uzasadnionej przyczyny odbioru </w:t>
      </w:r>
      <w:r w:rsidR="00975F33">
        <w:rPr>
          <w:rFonts w:asciiTheme="minorHAnsi" w:hAnsiTheme="minorHAnsi" w:cstheme="minorHAnsi"/>
        </w:rPr>
        <w:t>dostaw</w:t>
      </w:r>
      <w:r w:rsidRPr="00DC5F1D">
        <w:rPr>
          <w:rFonts w:asciiTheme="minorHAnsi" w:hAnsiTheme="minorHAnsi" w:cstheme="minorHAnsi"/>
        </w:rPr>
        <w:t xml:space="preserve"> lub podpisania protokołu odbioru - w terminie </w:t>
      </w:r>
      <w:r w:rsidR="00975F33">
        <w:rPr>
          <w:rFonts w:asciiTheme="minorHAnsi" w:hAnsiTheme="minorHAnsi" w:cstheme="minorHAnsi"/>
        </w:rPr>
        <w:t>14 dni</w:t>
      </w:r>
      <w:r w:rsidRPr="00DC5F1D">
        <w:rPr>
          <w:rFonts w:asciiTheme="minorHAnsi" w:hAnsiTheme="minorHAnsi" w:cstheme="minorHAnsi"/>
        </w:rPr>
        <w:t xml:space="preserve"> od dnia upływu terminu na dokonanie przez Zamawiającego odbioru lub od dnia odmowy Zamawiającego podpisania protokołu odbioru. </w:t>
      </w:r>
    </w:p>
    <w:p w:rsidR="00DC5F1D" w:rsidRPr="00DC5F1D" w:rsidRDefault="00DC5F1D" w:rsidP="00DC5F1D">
      <w:pPr>
        <w:numPr>
          <w:ilvl w:val="0"/>
          <w:numId w:val="37"/>
        </w:numPr>
        <w:suppressAutoHyphens w:val="0"/>
        <w:overflowPunct/>
        <w:autoSpaceDN w:val="0"/>
        <w:adjustRightInd w:val="0"/>
        <w:ind w:left="12"/>
        <w:jc w:val="both"/>
        <w:textAlignment w:val="auto"/>
        <w:rPr>
          <w:rFonts w:asciiTheme="minorHAnsi" w:hAnsiTheme="minorHAnsi" w:cstheme="minorHAnsi"/>
        </w:rPr>
      </w:pPr>
      <w:r w:rsidRPr="00DC5F1D">
        <w:rPr>
          <w:rFonts w:asciiTheme="minorHAnsi" w:hAnsiTheme="minorHAnsi" w:cstheme="minorHAnsi"/>
        </w:rPr>
        <w:t>Odstąpienie od umowy, o którym mowa w ust. </w:t>
      </w:r>
      <w:smartTag w:uri="TKomp" w:element="Tag123">
        <w:smartTagPr>
          <w:attr w:name="wartosc" w:val="1"/>
        </w:smartTagPr>
        <w:r w:rsidRPr="00DC5F1D">
          <w:rPr>
            <w:rFonts w:asciiTheme="minorHAnsi" w:hAnsiTheme="minorHAnsi" w:cstheme="minorHAnsi"/>
          </w:rPr>
          <w:t>1</w:t>
        </w:r>
      </w:smartTag>
      <w:r w:rsidRPr="00DC5F1D">
        <w:rPr>
          <w:rFonts w:asciiTheme="minorHAnsi" w:hAnsiTheme="minorHAnsi" w:cstheme="minorHAnsi"/>
        </w:rPr>
        <w:t xml:space="preserve"> i </w:t>
      </w:r>
      <w:smartTag w:uri="TKomp" w:element="Tag123">
        <w:smartTagPr>
          <w:attr w:name="wartosc" w:val="2,"/>
        </w:smartTagPr>
        <w:r w:rsidRPr="00DC5F1D">
          <w:rPr>
            <w:rFonts w:asciiTheme="minorHAnsi" w:hAnsiTheme="minorHAnsi" w:cstheme="minorHAnsi"/>
          </w:rPr>
          <w:t>2,</w:t>
        </w:r>
      </w:smartTag>
      <w:r w:rsidRPr="00DC5F1D">
        <w:rPr>
          <w:rFonts w:asciiTheme="minorHAnsi" w:hAnsiTheme="minorHAnsi" w:cstheme="minorHAnsi"/>
        </w:rPr>
        <w:t xml:space="preserve"> powinno nastąpić w formie pisemnej pod rygorem nieważności takiego oświadczenia i powinno zawierać uzasadnienie.</w:t>
      </w:r>
    </w:p>
    <w:p w:rsidR="00DC5F1D" w:rsidRPr="00DC5F1D" w:rsidRDefault="00DC5F1D" w:rsidP="00DC5F1D">
      <w:pPr>
        <w:numPr>
          <w:ilvl w:val="0"/>
          <w:numId w:val="37"/>
        </w:numPr>
        <w:suppressAutoHyphens w:val="0"/>
        <w:overflowPunct/>
        <w:autoSpaceDN w:val="0"/>
        <w:adjustRightInd w:val="0"/>
        <w:ind w:left="12"/>
        <w:jc w:val="both"/>
        <w:textAlignment w:val="auto"/>
        <w:rPr>
          <w:rFonts w:asciiTheme="minorHAnsi" w:hAnsiTheme="minorHAnsi" w:cstheme="minorHAnsi"/>
        </w:rPr>
      </w:pPr>
      <w:r w:rsidRPr="00DC5F1D">
        <w:rPr>
          <w:rFonts w:asciiTheme="minorHAnsi" w:hAnsiTheme="minorHAnsi" w:cstheme="minorHAnsi"/>
        </w:rPr>
        <w:t>W wypadku odstąpienia od umowy przez Wykonawcę lub Zamawiającego, strony obciążają następujące obowiązki:</w:t>
      </w:r>
    </w:p>
    <w:p w:rsidR="00DC5F1D" w:rsidRPr="00DC5F1D" w:rsidRDefault="00DC5F1D" w:rsidP="00DC5F1D">
      <w:pPr>
        <w:numPr>
          <w:ilvl w:val="1"/>
          <w:numId w:val="37"/>
        </w:numPr>
        <w:suppressAutoHyphens w:val="0"/>
        <w:overflowPunct/>
        <w:autoSpaceDN w:val="0"/>
        <w:adjustRightInd w:val="0"/>
        <w:ind w:left="444"/>
        <w:jc w:val="both"/>
        <w:textAlignment w:val="auto"/>
        <w:rPr>
          <w:rFonts w:asciiTheme="minorHAnsi" w:hAnsiTheme="minorHAnsi" w:cstheme="minorHAnsi"/>
        </w:rPr>
      </w:pPr>
      <w:r w:rsidRPr="00DC5F1D">
        <w:rPr>
          <w:rFonts w:asciiTheme="minorHAnsi" w:hAnsiTheme="minorHAnsi" w:cstheme="minorHAnsi"/>
        </w:rPr>
        <w:t>Wykonawca zabezpieczy przerwane dostawy w zakresie obustronnie uzgodnionym na koszt tej strony, z której to winy nastąpiło odstąpienie od umowy,</w:t>
      </w:r>
    </w:p>
    <w:p w:rsidR="00DC5F1D" w:rsidRPr="00DC5F1D" w:rsidRDefault="00DC5F1D" w:rsidP="00DC5F1D">
      <w:pPr>
        <w:numPr>
          <w:ilvl w:val="1"/>
          <w:numId w:val="37"/>
        </w:numPr>
        <w:suppressAutoHyphens w:val="0"/>
        <w:overflowPunct/>
        <w:autoSpaceDN w:val="0"/>
        <w:adjustRightInd w:val="0"/>
        <w:ind w:left="444"/>
        <w:jc w:val="both"/>
        <w:textAlignment w:val="auto"/>
        <w:rPr>
          <w:rFonts w:asciiTheme="minorHAnsi" w:hAnsiTheme="minorHAnsi" w:cstheme="minorHAnsi"/>
        </w:rPr>
      </w:pPr>
      <w:r w:rsidRPr="00DC5F1D">
        <w:rPr>
          <w:rFonts w:asciiTheme="minorHAnsi" w:hAnsiTheme="minorHAnsi" w:cstheme="minorHAnsi"/>
        </w:rPr>
        <w:t>Wykonawca zgłosi do dokonania przez Zamawiającego odbioru przerwanych dostaw</w:t>
      </w:r>
    </w:p>
    <w:p w:rsidR="00DC5F1D" w:rsidRPr="00DC5F1D" w:rsidRDefault="00DC5F1D" w:rsidP="00DC5F1D">
      <w:pPr>
        <w:numPr>
          <w:ilvl w:val="1"/>
          <w:numId w:val="37"/>
        </w:numPr>
        <w:suppressAutoHyphens w:val="0"/>
        <w:overflowPunct/>
        <w:autoSpaceDN w:val="0"/>
        <w:adjustRightInd w:val="0"/>
        <w:ind w:left="444"/>
        <w:jc w:val="both"/>
        <w:textAlignment w:val="auto"/>
        <w:rPr>
          <w:rFonts w:asciiTheme="minorHAnsi" w:hAnsiTheme="minorHAnsi" w:cstheme="minorHAnsi"/>
        </w:rPr>
      </w:pPr>
      <w:r w:rsidRPr="00DC5F1D">
        <w:rPr>
          <w:rFonts w:asciiTheme="minorHAnsi" w:hAnsiTheme="minorHAnsi" w:cstheme="minorHAnsi"/>
        </w:rPr>
        <w:t xml:space="preserve">W terminie </w:t>
      </w:r>
      <w:smartTag w:uri="TKomp" w:element="Tag123">
        <w:smartTagPr>
          <w:attr w:name="wartosc" w:val="10"/>
        </w:smartTagPr>
        <w:r w:rsidRPr="00DC5F1D">
          <w:rPr>
            <w:rFonts w:asciiTheme="minorHAnsi" w:hAnsiTheme="minorHAnsi" w:cstheme="minorHAnsi"/>
          </w:rPr>
          <w:t>10</w:t>
        </w:r>
      </w:smartTag>
      <w:r w:rsidRPr="00DC5F1D">
        <w:rPr>
          <w:rFonts w:asciiTheme="minorHAnsi" w:hAnsiTheme="minorHAnsi" w:cstheme="minorHAnsi"/>
        </w:rPr>
        <w:t xml:space="preserve"> dni od daty zgłoszenia, o którym mowa w pkt 4.</w:t>
      </w:r>
      <w:smartTag w:uri="TKomp" w:element="Tag123">
        <w:smartTagPr>
          <w:attr w:name="wartosc" w:val="2"/>
        </w:smartTagPr>
        <w:r w:rsidRPr="00DC5F1D">
          <w:rPr>
            <w:rFonts w:asciiTheme="minorHAnsi" w:hAnsiTheme="minorHAnsi" w:cstheme="minorHAnsi"/>
          </w:rPr>
          <w:t>2</w:t>
        </w:r>
      </w:smartTag>
      <w:r w:rsidRPr="00DC5F1D">
        <w:rPr>
          <w:rFonts w:asciiTheme="minorHAnsi" w:hAnsiTheme="minorHAnsi" w:cstheme="minorHAnsi"/>
        </w:rPr>
        <w:t>. powyżej, Wykonawca przy udziale Zamawiającego sporządzi szczegółowy protokół inwentaryzacji dostaw w toku wraz z zestawieniem ich wartości według stanu na dzień odstąpienia; protokół inwentaryzacji stanowić będzie podstawę do wzajemnych rozliczeń,</w:t>
      </w:r>
    </w:p>
    <w:p w:rsidR="00DC5F1D" w:rsidRPr="00DC5F1D" w:rsidRDefault="00DC5F1D" w:rsidP="00DC5F1D">
      <w:pPr>
        <w:jc w:val="center"/>
        <w:rPr>
          <w:rFonts w:asciiTheme="minorHAnsi" w:hAnsiTheme="minorHAnsi" w:cstheme="minorHAnsi"/>
        </w:rPr>
      </w:pPr>
    </w:p>
    <w:p w:rsidR="00DC5F1D" w:rsidRPr="00DC5F1D" w:rsidRDefault="00DC5F1D" w:rsidP="00DC5F1D">
      <w:pPr>
        <w:jc w:val="center"/>
        <w:rPr>
          <w:rFonts w:asciiTheme="minorHAnsi" w:hAnsiTheme="minorHAnsi" w:cstheme="minorHAnsi"/>
          <w:b/>
        </w:rPr>
      </w:pPr>
      <w:r w:rsidRPr="00DC5F1D">
        <w:rPr>
          <w:rFonts w:asciiTheme="minorHAnsi" w:hAnsiTheme="minorHAnsi" w:cstheme="minorHAnsi"/>
          <w:b/>
        </w:rPr>
        <w:t>§ 6</w:t>
      </w:r>
    </w:p>
    <w:p w:rsidR="00DC5F1D" w:rsidRPr="00DC5F1D" w:rsidRDefault="00DC5F1D" w:rsidP="00DC5F1D">
      <w:pPr>
        <w:numPr>
          <w:ilvl w:val="0"/>
          <w:numId w:val="38"/>
        </w:numPr>
        <w:tabs>
          <w:tab w:val="clear" w:pos="360"/>
          <w:tab w:val="num" w:pos="12"/>
        </w:tabs>
        <w:suppressAutoHyphens w:val="0"/>
        <w:overflowPunct/>
        <w:autoSpaceDE/>
        <w:ind w:left="12"/>
        <w:textAlignment w:val="auto"/>
        <w:rPr>
          <w:rFonts w:asciiTheme="minorHAnsi" w:hAnsiTheme="minorHAnsi" w:cstheme="minorHAnsi"/>
        </w:rPr>
      </w:pPr>
      <w:r w:rsidRPr="00DC5F1D">
        <w:rPr>
          <w:rFonts w:asciiTheme="minorHAnsi" w:hAnsiTheme="minorHAnsi" w:cstheme="minorHAnsi"/>
        </w:rPr>
        <w:t>Wszelkie spory, mogące wyniknąć z tytułu niniejszej umowy, będą rozstrzygane przez sąd właściwy miejscowo dla siedziby Zamawiającego.</w:t>
      </w:r>
    </w:p>
    <w:p w:rsidR="00DC5F1D" w:rsidRPr="00DC5F1D" w:rsidRDefault="00DC5F1D" w:rsidP="00DC5F1D">
      <w:pPr>
        <w:numPr>
          <w:ilvl w:val="0"/>
          <w:numId w:val="38"/>
        </w:numPr>
        <w:tabs>
          <w:tab w:val="clear" w:pos="360"/>
          <w:tab w:val="num" w:pos="12"/>
        </w:tabs>
        <w:suppressAutoHyphens w:val="0"/>
        <w:overflowPunct/>
        <w:autoSpaceDE/>
        <w:ind w:left="12"/>
        <w:jc w:val="both"/>
        <w:textAlignment w:val="auto"/>
        <w:rPr>
          <w:rFonts w:asciiTheme="minorHAnsi" w:hAnsiTheme="minorHAnsi" w:cstheme="minorHAnsi"/>
        </w:rPr>
      </w:pPr>
      <w:r w:rsidRPr="00DC5F1D">
        <w:rPr>
          <w:rFonts w:asciiTheme="minorHAnsi" w:hAnsiTheme="minorHAnsi" w:cstheme="minorHAnsi"/>
        </w:rPr>
        <w:t xml:space="preserve">W sprawach nieuregulowanych w niniejszej umowie stosuje się przepisy ustawy Prawo zamówień publicznych oraz Kodeksu cywilnego. </w:t>
      </w:r>
    </w:p>
    <w:p w:rsidR="00DC5F1D" w:rsidRPr="00DC5F1D" w:rsidRDefault="00DC5F1D" w:rsidP="00DC5F1D">
      <w:pPr>
        <w:rPr>
          <w:rFonts w:asciiTheme="minorHAnsi" w:hAnsiTheme="minorHAnsi" w:cstheme="minorHAnsi"/>
          <w:b/>
        </w:rPr>
      </w:pPr>
    </w:p>
    <w:p w:rsidR="00DC5F1D" w:rsidRPr="00DC5F1D" w:rsidRDefault="00DC5F1D" w:rsidP="00DC5F1D">
      <w:pPr>
        <w:jc w:val="center"/>
        <w:rPr>
          <w:rFonts w:asciiTheme="minorHAnsi" w:hAnsiTheme="minorHAnsi" w:cstheme="minorHAnsi"/>
          <w:b/>
        </w:rPr>
      </w:pPr>
      <w:r w:rsidRPr="00DC5F1D">
        <w:rPr>
          <w:rFonts w:asciiTheme="minorHAnsi" w:hAnsiTheme="minorHAnsi" w:cstheme="minorHAnsi"/>
          <w:b/>
        </w:rPr>
        <w:t>§ 7</w:t>
      </w:r>
    </w:p>
    <w:p w:rsidR="00DC5F1D" w:rsidRPr="00DC5F1D" w:rsidRDefault="00DC5F1D" w:rsidP="00DC5F1D">
      <w:pPr>
        <w:numPr>
          <w:ilvl w:val="1"/>
          <w:numId w:val="38"/>
        </w:numPr>
        <w:tabs>
          <w:tab w:val="clear" w:pos="720"/>
          <w:tab w:val="num" w:pos="372"/>
        </w:tabs>
        <w:suppressAutoHyphens w:val="0"/>
        <w:overflowPunct/>
        <w:autoSpaceDE/>
        <w:ind w:left="372"/>
        <w:textAlignment w:val="auto"/>
        <w:rPr>
          <w:rFonts w:asciiTheme="minorHAnsi" w:hAnsiTheme="minorHAnsi" w:cstheme="minorHAnsi"/>
        </w:rPr>
      </w:pPr>
      <w:r w:rsidRPr="00DC5F1D">
        <w:rPr>
          <w:rFonts w:asciiTheme="minorHAnsi" w:hAnsiTheme="minorHAnsi" w:cstheme="minorHAnsi"/>
        </w:rPr>
        <w:t>Każda zmiana postanowień niniejszej umowy wymaga formy pisemnej w postaci aneksu pod rygorem nieważności.</w:t>
      </w:r>
    </w:p>
    <w:p w:rsidR="00DC5F1D" w:rsidRPr="00DC5F1D" w:rsidRDefault="00DC5F1D" w:rsidP="00DC5F1D">
      <w:pPr>
        <w:numPr>
          <w:ilvl w:val="1"/>
          <w:numId w:val="38"/>
        </w:numPr>
        <w:tabs>
          <w:tab w:val="clear" w:pos="720"/>
          <w:tab w:val="num" w:pos="372"/>
        </w:tabs>
        <w:suppressAutoHyphens w:val="0"/>
        <w:overflowPunct/>
        <w:autoSpaceDE/>
        <w:ind w:left="372"/>
        <w:textAlignment w:val="auto"/>
        <w:rPr>
          <w:rFonts w:asciiTheme="minorHAnsi" w:hAnsiTheme="minorHAnsi" w:cstheme="minorHAnsi"/>
        </w:rPr>
      </w:pPr>
      <w:r w:rsidRPr="00DC5F1D">
        <w:rPr>
          <w:rFonts w:asciiTheme="minorHAnsi" w:hAnsiTheme="minorHAnsi" w:cstheme="minorHAnsi"/>
        </w:rPr>
        <w:t xml:space="preserve">Zamawiający dopuszcza możliwość dokonania zmian postanowień zawartej umowy w stosunku do treści oferty tylko i wyłącznie w sytuacji gdy konieczność wprowadzenia takiej zmiany wynikać będzie z sytuacji, której nie można było wcześniej przewidzieć lub gdy zmiana ta będzie korzystna dla zamawiającego. </w:t>
      </w:r>
    </w:p>
    <w:p w:rsidR="00DC5F1D" w:rsidRPr="00DC5F1D" w:rsidRDefault="00DC5F1D" w:rsidP="00DC5F1D">
      <w:pPr>
        <w:ind w:left="1092"/>
        <w:rPr>
          <w:rFonts w:asciiTheme="minorHAnsi" w:hAnsiTheme="minorHAnsi" w:cstheme="minorHAnsi"/>
        </w:rPr>
      </w:pPr>
    </w:p>
    <w:p w:rsidR="00DC5F1D" w:rsidRPr="00DC5F1D" w:rsidRDefault="00DC5F1D" w:rsidP="00DC5F1D">
      <w:pPr>
        <w:rPr>
          <w:rFonts w:asciiTheme="minorHAnsi" w:hAnsiTheme="minorHAnsi" w:cstheme="minorHAnsi"/>
          <w:b/>
        </w:rPr>
      </w:pPr>
    </w:p>
    <w:p w:rsidR="00DC5F1D" w:rsidRPr="00DC5F1D" w:rsidRDefault="00DC5F1D" w:rsidP="00DC5F1D">
      <w:pPr>
        <w:jc w:val="center"/>
        <w:rPr>
          <w:rFonts w:asciiTheme="minorHAnsi" w:hAnsiTheme="minorHAnsi" w:cstheme="minorHAnsi"/>
        </w:rPr>
      </w:pPr>
      <w:r w:rsidRPr="00DC5F1D">
        <w:rPr>
          <w:rFonts w:asciiTheme="minorHAnsi" w:hAnsiTheme="minorHAnsi" w:cstheme="minorHAnsi"/>
          <w:b/>
        </w:rPr>
        <w:t>§ 7</w:t>
      </w:r>
    </w:p>
    <w:p w:rsidR="00DC5F1D" w:rsidRPr="00DC5F1D" w:rsidRDefault="00DC5F1D" w:rsidP="00DC5F1D">
      <w:pPr>
        <w:jc w:val="both"/>
        <w:rPr>
          <w:rFonts w:asciiTheme="minorHAnsi" w:hAnsiTheme="minorHAnsi" w:cstheme="minorHAnsi"/>
        </w:rPr>
      </w:pPr>
      <w:r w:rsidRPr="00DC5F1D">
        <w:rPr>
          <w:rFonts w:asciiTheme="minorHAnsi" w:hAnsiTheme="minorHAnsi" w:cstheme="minorHAnsi"/>
        </w:rPr>
        <w:t xml:space="preserve">Umowa została sporządzona w trzech jednobrzmiących egzemplarzach, jeden dla Wykonawcy , dwa dla Zamawiającego. </w:t>
      </w:r>
    </w:p>
    <w:p w:rsidR="00DC5F1D" w:rsidRPr="00DC5F1D" w:rsidRDefault="00DC5F1D" w:rsidP="00DC5F1D">
      <w:pPr>
        <w:jc w:val="both"/>
        <w:rPr>
          <w:rFonts w:asciiTheme="minorHAnsi" w:hAnsiTheme="minorHAnsi" w:cstheme="minorHAnsi"/>
        </w:rPr>
      </w:pPr>
    </w:p>
    <w:p w:rsidR="00DC5F1D" w:rsidRPr="00DC5F1D" w:rsidRDefault="00DC5F1D" w:rsidP="00DC5F1D">
      <w:pPr>
        <w:rPr>
          <w:rFonts w:asciiTheme="minorHAnsi" w:hAnsiTheme="minorHAnsi" w:cstheme="minorHAnsi"/>
          <w:b/>
        </w:rPr>
      </w:pPr>
    </w:p>
    <w:p w:rsidR="00DC5F1D" w:rsidRPr="00DC5F1D" w:rsidRDefault="00DC5F1D" w:rsidP="00DC5F1D">
      <w:pPr>
        <w:jc w:val="center"/>
        <w:rPr>
          <w:rFonts w:asciiTheme="minorHAnsi" w:hAnsiTheme="minorHAnsi" w:cstheme="minorHAnsi"/>
          <w:b/>
          <w:sz w:val="22"/>
          <w:szCs w:val="22"/>
        </w:rPr>
      </w:pPr>
      <w:r w:rsidRPr="00DC5F1D">
        <w:rPr>
          <w:rFonts w:asciiTheme="minorHAnsi" w:hAnsiTheme="minorHAnsi" w:cstheme="minorHAnsi"/>
          <w:b/>
          <w:sz w:val="22"/>
        </w:rPr>
        <w:t xml:space="preserve">ZAMAWIAJĄCY: </w:t>
      </w:r>
      <w:r w:rsidRPr="00DC5F1D">
        <w:rPr>
          <w:rFonts w:asciiTheme="minorHAnsi" w:hAnsiTheme="minorHAnsi" w:cstheme="minorHAnsi"/>
          <w:b/>
          <w:sz w:val="22"/>
        </w:rPr>
        <w:tab/>
      </w:r>
      <w:r w:rsidRPr="00DC5F1D">
        <w:rPr>
          <w:rFonts w:asciiTheme="minorHAnsi" w:hAnsiTheme="minorHAnsi" w:cstheme="minorHAnsi"/>
          <w:b/>
          <w:sz w:val="22"/>
        </w:rPr>
        <w:tab/>
      </w:r>
      <w:r w:rsidRPr="00DC5F1D">
        <w:rPr>
          <w:rFonts w:asciiTheme="minorHAnsi" w:hAnsiTheme="minorHAnsi" w:cstheme="minorHAnsi"/>
          <w:b/>
          <w:sz w:val="22"/>
        </w:rPr>
        <w:tab/>
      </w:r>
      <w:r w:rsidRPr="00DC5F1D">
        <w:rPr>
          <w:rFonts w:asciiTheme="minorHAnsi" w:hAnsiTheme="minorHAnsi" w:cstheme="minorHAnsi"/>
          <w:b/>
          <w:sz w:val="22"/>
        </w:rPr>
        <w:tab/>
      </w:r>
      <w:r w:rsidRPr="00DC5F1D">
        <w:rPr>
          <w:rFonts w:asciiTheme="minorHAnsi" w:hAnsiTheme="minorHAnsi" w:cstheme="minorHAnsi"/>
          <w:b/>
          <w:sz w:val="22"/>
        </w:rPr>
        <w:tab/>
      </w:r>
      <w:r w:rsidRPr="00DC5F1D">
        <w:rPr>
          <w:rFonts w:asciiTheme="minorHAnsi" w:hAnsiTheme="minorHAnsi" w:cstheme="minorHAnsi"/>
          <w:b/>
          <w:sz w:val="22"/>
        </w:rPr>
        <w:tab/>
      </w:r>
      <w:r w:rsidRPr="00DC5F1D">
        <w:rPr>
          <w:rFonts w:asciiTheme="minorHAnsi" w:hAnsiTheme="minorHAnsi" w:cstheme="minorHAnsi"/>
          <w:b/>
          <w:sz w:val="22"/>
        </w:rPr>
        <w:tab/>
        <w:t>Wykonawca</w:t>
      </w:r>
    </w:p>
    <w:p w:rsidR="00DC5F1D" w:rsidRPr="00DC5F1D" w:rsidRDefault="00DC5F1D" w:rsidP="00DC5F1D">
      <w:pPr>
        <w:shd w:val="clear" w:color="auto" w:fill="F2F2F2"/>
        <w:tabs>
          <w:tab w:val="left" w:pos="2758"/>
        </w:tabs>
        <w:jc w:val="center"/>
        <w:rPr>
          <w:rFonts w:asciiTheme="minorHAnsi" w:hAnsiTheme="minorHAnsi" w:cstheme="minorHAnsi"/>
          <w:b/>
          <w:sz w:val="22"/>
          <w:szCs w:val="22"/>
        </w:rPr>
      </w:pPr>
    </w:p>
    <w:p w:rsidR="00966262" w:rsidRDefault="00966262" w:rsidP="00DC5F1D">
      <w:pPr>
        <w:tabs>
          <w:tab w:val="left" w:pos="360"/>
          <w:tab w:val="left" w:pos="993"/>
        </w:tabs>
        <w:contextualSpacing/>
        <w:rPr>
          <w:rFonts w:asciiTheme="minorHAnsi" w:hAnsiTheme="minorHAnsi" w:cstheme="minorHAnsi"/>
          <w:lang w:eastAsia="pl-PL"/>
        </w:rPr>
      </w:pPr>
    </w:p>
    <w:p w:rsidR="005657A3" w:rsidRDefault="005657A3" w:rsidP="00DC5F1D">
      <w:pPr>
        <w:tabs>
          <w:tab w:val="left" w:pos="360"/>
          <w:tab w:val="left" w:pos="993"/>
        </w:tabs>
        <w:contextualSpacing/>
        <w:rPr>
          <w:rFonts w:asciiTheme="minorHAnsi" w:hAnsiTheme="minorHAnsi" w:cstheme="minorHAnsi"/>
          <w:lang w:eastAsia="pl-PL"/>
        </w:rPr>
      </w:pPr>
    </w:p>
    <w:p w:rsidR="005657A3" w:rsidRDefault="005657A3" w:rsidP="00DC5F1D">
      <w:pPr>
        <w:tabs>
          <w:tab w:val="left" w:pos="360"/>
          <w:tab w:val="left" w:pos="993"/>
        </w:tabs>
        <w:contextualSpacing/>
        <w:rPr>
          <w:rFonts w:asciiTheme="minorHAnsi" w:hAnsiTheme="minorHAnsi" w:cstheme="minorHAnsi"/>
          <w:lang w:eastAsia="pl-PL"/>
        </w:rPr>
      </w:pPr>
    </w:p>
    <w:p w:rsidR="005657A3" w:rsidRDefault="005657A3" w:rsidP="00DC5F1D">
      <w:pPr>
        <w:tabs>
          <w:tab w:val="left" w:pos="360"/>
          <w:tab w:val="left" w:pos="993"/>
        </w:tabs>
        <w:contextualSpacing/>
        <w:rPr>
          <w:rFonts w:asciiTheme="minorHAnsi" w:hAnsiTheme="minorHAnsi" w:cstheme="minorHAnsi"/>
          <w:lang w:eastAsia="pl-PL"/>
        </w:rPr>
      </w:pPr>
    </w:p>
    <w:p w:rsidR="005657A3" w:rsidRDefault="005657A3" w:rsidP="00DC5F1D">
      <w:pPr>
        <w:tabs>
          <w:tab w:val="left" w:pos="360"/>
          <w:tab w:val="left" w:pos="993"/>
        </w:tabs>
        <w:contextualSpacing/>
        <w:rPr>
          <w:rFonts w:asciiTheme="minorHAnsi" w:hAnsiTheme="minorHAnsi" w:cstheme="minorHAnsi"/>
          <w:lang w:eastAsia="pl-PL"/>
        </w:rPr>
      </w:pPr>
    </w:p>
    <w:p w:rsidR="005657A3" w:rsidRDefault="005657A3" w:rsidP="00DC5F1D">
      <w:pPr>
        <w:tabs>
          <w:tab w:val="left" w:pos="360"/>
          <w:tab w:val="left" w:pos="993"/>
        </w:tabs>
        <w:contextualSpacing/>
        <w:rPr>
          <w:rFonts w:asciiTheme="minorHAnsi" w:hAnsiTheme="minorHAnsi" w:cstheme="minorHAnsi"/>
          <w:lang w:eastAsia="pl-PL"/>
        </w:rPr>
      </w:pPr>
    </w:p>
    <w:p w:rsidR="005657A3" w:rsidRDefault="005657A3" w:rsidP="005657A3">
      <w:pPr>
        <w:pStyle w:val="Nagwek3"/>
        <w:spacing w:before="0" w:line="300" w:lineRule="auto"/>
        <w:ind w:left="927"/>
        <w:jc w:val="right"/>
        <w:rPr>
          <w:rFonts w:asciiTheme="minorHAnsi" w:hAnsiTheme="minorHAnsi" w:cstheme="minorHAnsi"/>
          <w:b w:val="0"/>
          <w:spacing w:val="26"/>
          <w:sz w:val="18"/>
          <w:szCs w:val="16"/>
          <w:u w:val="single"/>
        </w:rPr>
      </w:pPr>
      <w:r w:rsidRPr="00926D9C">
        <w:rPr>
          <w:rFonts w:asciiTheme="minorHAnsi" w:hAnsiTheme="minorHAnsi" w:cstheme="minorHAnsi"/>
          <w:b w:val="0"/>
          <w:spacing w:val="26"/>
          <w:sz w:val="18"/>
          <w:szCs w:val="16"/>
          <w:u w:val="single"/>
        </w:rPr>
        <w:lastRenderedPageBreak/>
        <w:t xml:space="preserve">Załącznik nr </w:t>
      </w:r>
      <w:r>
        <w:rPr>
          <w:rFonts w:asciiTheme="minorHAnsi" w:hAnsiTheme="minorHAnsi" w:cstheme="minorHAnsi"/>
          <w:b w:val="0"/>
          <w:spacing w:val="26"/>
          <w:sz w:val="18"/>
          <w:szCs w:val="16"/>
          <w:u w:val="single"/>
        </w:rPr>
        <w:t>3</w:t>
      </w:r>
      <w:r w:rsidRPr="00926D9C">
        <w:rPr>
          <w:rFonts w:asciiTheme="minorHAnsi" w:hAnsiTheme="minorHAnsi" w:cstheme="minorHAnsi"/>
          <w:b w:val="0"/>
          <w:spacing w:val="26"/>
          <w:sz w:val="18"/>
          <w:szCs w:val="16"/>
          <w:u w:val="single"/>
        </w:rPr>
        <w:t xml:space="preserve"> </w:t>
      </w:r>
      <w:r>
        <w:rPr>
          <w:rFonts w:asciiTheme="minorHAnsi" w:hAnsiTheme="minorHAnsi" w:cstheme="minorHAnsi"/>
          <w:b w:val="0"/>
          <w:spacing w:val="26"/>
          <w:sz w:val="18"/>
          <w:szCs w:val="16"/>
          <w:u w:val="single"/>
        </w:rPr>
        <w:t>do</w:t>
      </w:r>
      <w:r w:rsidRPr="00926D9C">
        <w:rPr>
          <w:rFonts w:asciiTheme="minorHAnsi" w:hAnsiTheme="minorHAnsi" w:cstheme="minorHAnsi"/>
          <w:b w:val="0"/>
          <w:spacing w:val="26"/>
          <w:sz w:val="18"/>
          <w:szCs w:val="16"/>
          <w:u w:val="single"/>
        </w:rPr>
        <w:t xml:space="preserve"> zapytania ofertowego</w:t>
      </w:r>
    </w:p>
    <w:p w:rsidR="005657A3" w:rsidRPr="005657A3" w:rsidRDefault="005657A3" w:rsidP="005657A3"/>
    <w:p w:rsidR="005657A3" w:rsidRPr="00FC13C4" w:rsidRDefault="005657A3" w:rsidP="005657A3">
      <w:pPr>
        <w:pStyle w:val="Nagwek5"/>
        <w:keepNext w:val="0"/>
        <w:keepLines w:val="0"/>
        <w:numPr>
          <w:ilvl w:val="4"/>
          <w:numId w:val="12"/>
        </w:numPr>
        <w:shd w:val="clear" w:color="auto" w:fill="D8D8D8"/>
        <w:suppressAutoHyphens/>
        <w:spacing w:before="0" w:line="240" w:lineRule="auto"/>
        <w:contextualSpacing/>
        <w:jc w:val="center"/>
        <w:rPr>
          <w:rFonts w:asciiTheme="minorHAnsi" w:hAnsiTheme="minorHAnsi" w:cstheme="minorHAnsi"/>
          <w:i/>
          <w:sz w:val="20"/>
          <w:szCs w:val="20"/>
        </w:rPr>
      </w:pPr>
      <w:r>
        <w:rPr>
          <w:rFonts w:asciiTheme="minorHAnsi" w:hAnsiTheme="minorHAnsi" w:cstheme="minorHAnsi"/>
          <w:i/>
          <w:sz w:val="20"/>
          <w:szCs w:val="20"/>
        </w:rPr>
        <w:t>Opis przedmiotu zamówienia</w:t>
      </w:r>
    </w:p>
    <w:p w:rsidR="005657A3" w:rsidRDefault="005657A3" w:rsidP="00DC5F1D">
      <w:pPr>
        <w:tabs>
          <w:tab w:val="left" w:pos="360"/>
          <w:tab w:val="left" w:pos="993"/>
        </w:tabs>
        <w:contextualSpacing/>
        <w:rPr>
          <w:rFonts w:asciiTheme="minorHAnsi" w:hAnsiTheme="minorHAnsi" w:cstheme="minorHAnsi"/>
          <w:lang w:eastAsia="pl-PL"/>
        </w:rPr>
      </w:pPr>
    </w:p>
    <w:p w:rsidR="005657A3" w:rsidRPr="00905AAC" w:rsidRDefault="005657A3" w:rsidP="005657A3">
      <w:pPr>
        <w:pStyle w:val="Akapitzlist"/>
        <w:numPr>
          <w:ilvl w:val="0"/>
          <w:numId w:val="39"/>
        </w:numPr>
        <w:jc w:val="both"/>
        <w:rPr>
          <w:rFonts w:asciiTheme="minorHAnsi" w:hAnsiTheme="minorHAnsi" w:cstheme="minorHAnsi"/>
          <w:b/>
          <w:bCs/>
          <w:i/>
        </w:rPr>
      </w:pPr>
      <w:r w:rsidRPr="00FC13C4">
        <w:rPr>
          <w:rFonts w:asciiTheme="minorHAnsi" w:hAnsiTheme="minorHAnsi" w:cstheme="minorHAnsi"/>
          <w:bCs/>
        </w:rPr>
        <w:t>Przedmiotem zamówienia jest</w:t>
      </w:r>
      <w:r>
        <w:rPr>
          <w:rFonts w:asciiTheme="minorHAnsi" w:hAnsiTheme="minorHAnsi" w:cstheme="minorHAnsi"/>
          <w:bCs/>
        </w:rPr>
        <w:t xml:space="preserve"> dostawa odzieży ochronnej do działań bojowych dla Ochotniczej Straży Pożarnej (3 komplety). </w:t>
      </w:r>
    </w:p>
    <w:p w:rsidR="005657A3" w:rsidRPr="00470BC9" w:rsidRDefault="005657A3" w:rsidP="005657A3">
      <w:pPr>
        <w:pStyle w:val="Akapitzlist"/>
        <w:numPr>
          <w:ilvl w:val="0"/>
          <w:numId w:val="39"/>
        </w:numPr>
        <w:jc w:val="both"/>
        <w:rPr>
          <w:rFonts w:asciiTheme="minorHAnsi" w:hAnsiTheme="minorHAnsi" w:cstheme="minorHAnsi"/>
        </w:rPr>
      </w:pPr>
      <w:r>
        <w:rPr>
          <w:rFonts w:asciiTheme="minorHAnsi" w:hAnsiTheme="minorHAnsi" w:cstheme="minorHAnsi"/>
        </w:rPr>
        <w:t>Realizacja przedmiotu zamówienia współfinansowana je</w:t>
      </w:r>
      <w:r w:rsidRPr="008877F7">
        <w:rPr>
          <w:rFonts w:asciiTheme="minorHAnsi" w:hAnsiTheme="minorHAnsi" w:cstheme="minorHAnsi"/>
        </w:rPr>
        <w:t xml:space="preserve">st ze środków </w:t>
      </w:r>
      <w:r w:rsidRPr="008877F7">
        <w:rPr>
          <w:rFonts w:asciiTheme="minorHAnsi" w:hAnsiTheme="minorHAnsi" w:cstheme="minorHAnsi"/>
          <w:bCs/>
        </w:rPr>
        <w:t>Wojewódzkiego Funduszu Ochrony Środowiska i Gospodarki w Krakowie w ramach Programu zapobiegania poważnym awariom i likwidacja ich skutków dla środowiska - Bezpieczny Strażak</w:t>
      </w:r>
      <w:r>
        <w:rPr>
          <w:rFonts w:asciiTheme="minorHAnsi" w:hAnsiTheme="minorHAnsi" w:cstheme="minorHAnsi"/>
          <w:bCs/>
        </w:rPr>
        <w:t xml:space="preserve">. </w:t>
      </w:r>
    </w:p>
    <w:p w:rsidR="00470BC9" w:rsidRPr="00470BC9" w:rsidRDefault="00470BC9" w:rsidP="00470BC9">
      <w:pPr>
        <w:pStyle w:val="Akapitzlist"/>
        <w:numPr>
          <w:ilvl w:val="0"/>
          <w:numId w:val="39"/>
        </w:numPr>
        <w:jc w:val="both"/>
        <w:rPr>
          <w:rFonts w:asciiTheme="minorHAnsi" w:hAnsiTheme="minorHAnsi" w:cstheme="minorHAnsi"/>
        </w:rPr>
      </w:pPr>
      <w:r w:rsidRPr="00470BC9">
        <w:rPr>
          <w:rFonts w:asciiTheme="minorHAnsi" w:hAnsiTheme="minorHAnsi" w:cstheme="minorHAnsi"/>
        </w:rPr>
        <w:t>Przedmiot zamówienia musi być:</w:t>
      </w:r>
    </w:p>
    <w:p w:rsidR="00470BC9" w:rsidRPr="00470BC9" w:rsidRDefault="00470BC9" w:rsidP="00470BC9">
      <w:pPr>
        <w:pStyle w:val="Akapitzlist"/>
        <w:numPr>
          <w:ilvl w:val="1"/>
          <w:numId w:val="39"/>
        </w:numPr>
        <w:jc w:val="both"/>
        <w:rPr>
          <w:rFonts w:asciiTheme="minorHAnsi" w:hAnsiTheme="minorHAnsi" w:cstheme="minorHAnsi"/>
          <w:i/>
        </w:rPr>
      </w:pPr>
      <w:r w:rsidRPr="00470BC9">
        <w:rPr>
          <w:rFonts w:asciiTheme="minorHAnsi" w:hAnsiTheme="minorHAnsi" w:cstheme="minorHAnsi"/>
          <w:i/>
        </w:rPr>
        <w:t xml:space="preserve">wykonany zgodnie z wymogami </w:t>
      </w:r>
      <w:proofErr w:type="spellStart"/>
      <w:r w:rsidRPr="00470BC9">
        <w:rPr>
          <w:rFonts w:asciiTheme="minorHAnsi" w:hAnsiTheme="minorHAnsi" w:cstheme="minorHAnsi"/>
          <w:i/>
        </w:rPr>
        <w:t>techniczno</w:t>
      </w:r>
      <w:proofErr w:type="spellEnd"/>
      <w:r w:rsidRPr="00470BC9">
        <w:rPr>
          <w:rFonts w:asciiTheme="minorHAnsi" w:hAnsiTheme="minorHAnsi" w:cstheme="minorHAnsi"/>
          <w:i/>
        </w:rPr>
        <w:t xml:space="preserve"> – użytkowymi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470BC9">
        <w:rPr>
          <w:rFonts w:asciiTheme="minorHAnsi" w:hAnsiTheme="minorHAnsi" w:cstheme="minorHAnsi"/>
          <w:i/>
        </w:rPr>
        <w:t>późn</w:t>
      </w:r>
      <w:proofErr w:type="spellEnd"/>
      <w:r w:rsidRPr="00470BC9">
        <w:rPr>
          <w:rFonts w:asciiTheme="minorHAnsi" w:hAnsiTheme="minorHAnsi" w:cstheme="minorHAnsi"/>
          <w:i/>
        </w:rPr>
        <w:t>. zm.),</w:t>
      </w:r>
    </w:p>
    <w:p w:rsidR="00470BC9" w:rsidRPr="00470BC9" w:rsidRDefault="00470BC9" w:rsidP="00470BC9">
      <w:pPr>
        <w:pStyle w:val="Akapitzlist"/>
        <w:numPr>
          <w:ilvl w:val="1"/>
          <w:numId w:val="39"/>
        </w:numPr>
        <w:jc w:val="both"/>
        <w:rPr>
          <w:rFonts w:asciiTheme="minorHAnsi" w:hAnsiTheme="minorHAnsi" w:cstheme="minorHAnsi"/>
          <w:i/>
        </w:rPr>
      </w:pPr>
      <w:r w:rsidRPr="00470BC9">
        <w:rPr>
          <w:rFonts w:asciiTheme="minorHAnsi" w:hAnsiTheme="minorHAnsi" w:cstheme="minorHAnsi"/>
          <w:i/>
        </w:rPr>
        <w:t xml:space="preserve">wykonany zgodnie z normami dla poszczególnych elementów ubrania bądź ich cech. </w:t>
      </w:r>
    </w:p>
    <w:p w:rsidR="005657A3" w:rsidRPr="005657A3" w:rsidRDefault="005657A3" w:rsidP="005657A3">
      <w:pPr>
        <w:pStyle w:val="Akapitzlist"/>
        <w:numPr>
          <w:ilvl w:val="0"/>
          <w:numId w:val="39"/>
        </w:numPr>
        <w:jc w:val="both"/>
        <w:rPr>
          <w:rFonts w:asciiTheme="minorHAnsi" w:hAnsiTheme="minorHAnsi" w:cstheme="minorHAnsi"/>
        </w:rPr>
      </w:pPr>
      <w:bookmarkStart w:id="6" w:name="_Hlk482561692"/>
      <w:r>
        <w:rPr>
          <w:rFonts w:asciiTheme="minorHAnsi" w:hAnsiTheme="minorHAnsi" w:cstheme="minorHAnsi"/>
          <w:bCs/>
        </w:rPr>
        <w:t xml:space="preserve">W ramach zamówienia należy dostarczyć do siedziby Ochotniczej Straży Pożarnej w Przydonicy 3 komplety </w:t>
      </w:r>
      <w:bookmarkEnd w:id="6"/>
      <w:r>
        <w:rPr>
          <w:rFonts w:asciiTheme="minorHAnsi" w:hAnsiTheme="minorHAnsi" w:cstheme="minorHAnsi"/>
          <w:bCs/>
        </w:rPr>
        <w:t>odzieży ochronnej składającej się z następujących elementów:</w:t>
      </w:r>
    </w:p>
    <w:tbl>
      <w:tblPr>
        <w:tblW w:w="9493" w:type="dxa"/>
        <w:tblCellMar>
          <w:top w:w="15" w:type="dxa"/>
          <w:left w:w="70" w:type="dxa"/>
          <w:bottom w:w="15" w:type="dxa"/>
          <w:right w:w="70" w:type="dxa"/>
        </w:tblCellMar>
        <w:tblLook w:val="04A0" w:firstRow="1" w:lastRow="0" w:firstColumn="1" w:lastColumn="0" w:noHBand="0" w:noVBand="1"/>
      </w:tblPr>
      <w:tblGrid>
        <w:gridCol w:w="562"/>
        <w:gridCol w:w="1276"/>
        <w:gridCol w:w="567"/>
        <w:gridCol w:w="567"/>
        <w:gridCol w:w="6521"/>
      </w:tblGrid>
      <w:tr w:rsidR="005657A3" w:rsidRPr="005657A3" w:rsidTr="009739BC">
        <w:trPr>
          <w:trHeight w:val="10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A3" w:rsidRPr="005657A3" w:rsidRDefault="005657A3" w:rsidP="003D7B38">
            <w:pPr>
              <w:suppressAutoHyphens w:val="0"/>
              <w:overflowPunct/>
              <w:autoSpaceDE/>
              <w:jc w:val="center"/>
              <w:textAlignment w:val="auto"/>
              <w:rPr>
                <w:rFonts w:asciiTheme="minorHAnsi" w:hAnsiTheme="minorHAnsi" w:cstheme="minorHAnsi"/>
                <w:bCs/>
                <w:color w:val="000000"/>
                <w:sz w:val="22"/>
                <w:szCs w:val="22"/>
                <w:lang w:eastAsia="pl-PL"/>
              </w:rPr>
            </w:pPr>
            <w:proofErr w:type="spellStart"/>
            <w:r w:rsidRPr="005657A3">
              <w:rPr>
                <w:rFonts w:asciiTheme="minorHAnsi" w:hAnsiTheme="minorHAnsi" w:cstheme="minorHAnsi"/>
                <w:bCs/>
                <w:color w:val="000000"/>
                <w:sz w:val="22"/>
                <w:szCs w:val="22"/>
                <w:lang w:eastAsia="pl-PL"/>
              </w:rPr>
              <w:t>Lp</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A3" w:rsidRPr="005657A3" w:rsidRDefault="005657A3" w:rsidP="003D7B38">
            <w:pPr>
              <w:suppressAutoHyphens w:val="0"/>
              <w:overflowPunct/>
              <w:autoSpaceDE/>
              <w:jc w:val="center"/>
              <w:textAlignment w:val="auto"/>
              <w:rPr>
                <w:rFonts w:asciiTheme="minorHAnsi" w:hAnsiTheme="minorHAnsi" w:cstheme="minorHAnsi"/>
                <w:bCs/>
                <w:color w:val="000000"/>
                <w:sz w:val="22"/>
                <w:szCs w:val="22"/>
                <w:lang w:eastAsia="pl-PL"/>
              </w:rPr>
            </w:pPr>
            <w:r w:rsidRPr="005657A3">
              <w:rPr>
                <w:rFonts w:asciiTheme="minorHAnsi" w:hAnsiTheme="minorHAnsi" w:cstheme="minorHAnsi"/>
                <w:bCs/>
                <w:color w:val="000000"/>
                <w:sz w:val="22"/>
                <w:szCs w:val="22"/>
                <w:lang w:eastAsia="pl-PL"/>
              </w:rPr>
              <w:t>Nazwa towaru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A3" w:rsidRPr="005657A3" w:rsidRDefault="005657A3" w:rsidP="003D7B38">
            <w:pPr>
              <w:suppressAutoHyphens w:val="0"/>
              <w:overflowPunct/>
              <w:autoSpaceDE/>
              <w:jc w:val="center"/>
              <w:textAlignment w:val="auto"/>
              <w:rPr>
                <w:rFonts w:asciiTheme="minorHAnsi" w:hAnsiTheme="minorHAnsi" w:cstheme="minorHAnsi"/>
                <w:bCs/>
                <w:color w:val="000000"/>
                <w:sz w:val="22"/>
                <w:szCs w:val="22"/>
                <w:lang w:eastAsia="pl-PL"/>
              </w:rPr>
            </w:pPr>
            <w:r w:rsidRPr="005657A3">
              <w:rPr>
                <w:rFonts w:asciiTheme="minorHAnsi" w:hAnsiTheme="minorHAnsi" w:cstheme="minorHAnsi"/>
                <w:bCs/>
                <w:color w:val="000000"/>
                <w:sz w:val="22"/>
                <w:szCs w:val="22"/>
                <w:lang w:eastAsia="pl-PL"/>
              </w:rPr>
              <w:t>J.m.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A3" w:rsidRPr="005657A3" w:rsidRDefault="005657A3" w:rsidP="003D7B38">
            <w:pPr>
              <w:suppressAutoHyphens w:val="0"/>
              <w:overflowPunct/>
              <w:autoSpaceDE/>
              <w:jc w:val="center"/>
              <w:textAlignment w:val="auto"/>
              <w:rPr>
                <w:rFonts w:asciiTheme="minorHAnsi" w:hAnsiTheme="minorHAnsi" w:cstheme="minorHAnsi"/>
                <w:bCs/>
                <w:color w:val="000000"/>
                <w:sz w:val="22"/>
                <w:szCs w:val="22"/>
                <w:lang w:eastAsia="pl-PL"/>
              </w:rPr>
            </w:pPr>
            <w:r w:rsidRPr="005657A3">
              <w:rPr>
                <w:rFonts w:asciiTheme="minorHAnsi" w:hAnsiTheme="minorHAnsi" w:cstheme="minorHAnsi"/>
                <w:bCs/>
                <w:color w:val="000000"/>
                <w:sz w:val="22"/>
                <w:szCs w:val="22"/>
                <w:lang w:eastAsia="pl-PL"/>
              </w:rPr>
              <w:t>Ilość</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7A3" w:rsidRPr="005657A3" w:rsidRDefault="005657A3" w:rsidP="003D7B38">
            <w:pPr>
              <w:suppressAutoHyphens w:val="0"/>
              <w:overflowPunct/>
              <w:autoSpaceDE/>
              <w:jc w:val="center"/>
              <w:textAlignment w:val="auto"/>
              <w:rPr>
                <w:rFonts w:asciiTheme="minorHAnsi" w:hAnsiTheme="minorHAnsi" w:cstheme="minorHAnsi"/>
                <w:bCs/>
                <w:color w:val="000000"/>
                <w:sz w:val="22"/>
                <w:szCs w:val="22"/>
                <w:lang w:eastAsia="pl-PL"/>
              </w:rPr>
            </w:pPr>
            <w:r w:rsidRPr="005657A3">
              <w:rPr>
                <w:rFonts w:asciiTheme="minorHAnsi" w:hAnsiTheme="minorHAnsi" w:cstheme="minorHAnsi"/>
                <w:bCs/>
                <w:color w:val="000000"/>
                <w:sz w:val="22"/>
                <w:szCs w:val="22"/>
                <w:lang w:eastAsia="pl-PL"/>
              </w:rPr>
              <w:t>Opis</w:t>
            </w:r>
          </w:p>
        </w:tc>
      </w:tr>
      <w:tr w:rsidR="005657A3" w:rsidRPr="005657A3" w:rsidTr="009739BC">
        <w:trPr>
          <w:trHeight w:val="3910"/>
        </w:trPr>
        <w:tc>
          <w:tcPr>
            <w:tcW w:w="562" w:type="dxa"/>
            <w:tcBorders>
              <w:top w:val="single" w:sz="4" w:space="0" w:color="auto"/>
              <w:left w:val="single" w:sz="4" w:space="0" w:color="auto"/>
              <w:bottom w:val="single" w:sz="4" w:space="0" w:color="auto"/>
              <w:right w:val="single" w:sz="4" w:space="0" w:color="auto"/>
            </w:tcBorders>
            <w:shd w:val="clear" w:color="FFFFFF" w:fill="FFFFFF"/>
            <w:hideMark/>
          </w:tcPr>
          <w:p w:rsidR="005657A3" w:rsidRPr="005657A3" w:rsidRDefault="005657A3" w:rsidP="003D7B38">
            <w:pPr>
              <w:suppressAutoHyphens w:val="0"/>
              <w:overflowPunct/>
              <w:autoSpaceDE/>
              <w:jc w:val="center"/>
              <w:textAlignment w:val="auto"/>
              <w:outlineLvl w:val="0"/>
              <w:rPr>
                <w:rFonts w:asciiTheme="minorHAnsi" w:hAnsiTheme="minorHAnsi" w:cstheme="minorHAnsi"/>
                <w:color w:val="000000"/>
                <w:sz w:val="16"/>
                <w:szCs w:val="16"/>
                <w:lang w:eastAsia="pl-PL"/>
              </w:rPr>
            </w:pPr>
            <w:r w:rsidRPr="005657A3">
              <w:rPr>
                <w:rFonts w:asciiTheme="minorHAnsi" w:hAnsiTheme="minorHAnsi" w:cstheme="minorHAnsi"/>
                <w:color w:val="000000"/>
                <w:sz w:val="16"/>
                <w:szCs w:val="16"/>
                <w:lang w:eastAsia="pl-PL"/>
              </w:rPr>
              <w:t>1</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657A3" w:rsidRPr="005657A3" w:rsidRDefault="00DE17A8" w:rsidP="003D7B38">
            <w:pPr>
              <w:suppressAutoHyphens w:val="0"/>
              <w:overflowPunct/>
              <w:autoSpaceDE/>
              <w:textAlignment w:val="auto"/>
              <w:outlineLvl w:val="0"/>
              <w:rPr>
                <w:rFonts w:asciiTheme="minorHAnsi" w:hAnsiTheme="minorHAnsi" w:cstheme="minorHAnsi"/>
                <w:color w:val="000000"/>
                <w:sz w:val="24"/>
                <w:szCs w:val="24"/>
                <w:lang w:eastAsia="pl-PL"/>
              </w:rPr>
            </w:pPr>
            <w:r>
              <w:rPr>
                <w:rFonts w:asciiTheme="minorHAnsi" w:hAnsiTheme="minorHAnsi" w:cstheme="minorHAnsi"/>
                <w:bCs/>
                <w:color w:val="000000"/>
                <w:sz w:val="24"/>
                <w:szCs w:val="24"/>
                <w:lang w:eastAsia="pl-PL"/>
              </w:rPr>
              <w:t>H</w:t>
            </w:r>
            <w:r w:rsidR="005657A3" w:rsidRPr="005657A3">
              <w:rPr>
                <w:rFonts w:asciiTheme="minorHAnsi" w:hAnsiTheme="minorHAnsi" w:cstheme="minorHAnsi"/>
                <w:bCs/>
                <w:color w:val="000000"/>
                <w:sz w:val="24"/>
                <w:szCs w:val="24"/>
                <w:lang w:eastAsia="pl-PL"/>
              </w:rPr>
              <w:t>ełm</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657A3" w:rsidRPr="005657A3" w:rsidRDefault="005657A3" w:rsidP="003D7B38">
            <w:pPr>
              <w:suppressAutoHyphens w:val="0"/>
              <w:overflowPunct/>
              <w:autoSpaceDE/>
              <w:jc w:val="center"/>
              <w:textAlignment w:val="auto"/>
              <w:outlineLvl w:val="0"/>
              <w:rPr>
                <w:rFonts w:asciiTheme="minorHAnsi" w:hAnsiTheme="minorHAnsi" w:cstheme="minorHAnsi"/>
                <w:bCs/>
                <w:color w:val="000000"/>
                <w:sz w:val="24"/>
                <w:szCs w:val="24"/>
                <w:lang w:eastAsia="pl-PL"/>
              </w:rPr>
            </w:pPr>
            <w:proofErr w:type="spellStart"/>
            <w:r w:rsidRPr="005657A3">
              <w:rPr>
                <w:rFonts w:asciiTheme="minorHAnsi" w:hAnsiTheme="minorHAnsi" w:cstheme="minorHAnsi"/>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7A3" w:rsidRPr="005657A3" w:rsidRDefault="005657A3" w:rsidP="003D7B38">
            <w:pPr>
              <w:suppressAutoHyphens w:val="0"/>
              <w:overflowPunct/>
              <w:autoSpaceDE/>
              <w:jc w:val="center"/>
              <w:textAlignment w:val="auto"/>
              <w:outlineLvl w:val="0"/>
              <w:rPr>
                <w:rFonts w:asciiTheme="minorHAnsi" w:hAnsiTheme="minorHAnsi" w:cstheme="minorHAnsi"/>
                <w:bCs/>
                <w:color w:val="000000"/>
                <w:sz w:val="24"/>
                <w:szCs w:val="24"/>
                <w:lang w:eastAsia="pl-PL"/>
              </w:rPr>
            </w:pPr>
            <w:r w:rsidRPr="005657A3">
              <w:rPr>
                <w:rFonts w:asciiTheme="minorHAnsi" w:hAnsiTheme="minorHAnsi" w:cstheme="minorHAnsi"/>
                <w:bCs/>
                <w:color w:val="000000"/>
                <w:sz w:val="24"/>
                <w:szCs w:val="24"/>
                <w:lang w:eastAsia="pl-PL"/>
              </w:rPr>
              <w:t>3</w:t>
            </w:r>
          </w:p>
        </w:tc>
        <w:tc>
          <w:tcPr>
            <w:tcW w:w="652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739BC" w:rsidRDefault="001F0560" w:rsidP="009739BC">
            <w:pPr>
              <w:pStyle w:val="text-justify"/>
              <w:rPr>
                <w:rFonts w:asciiTheme="minorHAnsi" w:hAnsiTheme="minorHAnsi" w:cstheme="minorHAnsi"/>
                <w:sz w:val="18"/>
                <w:szCs w:val="18"/>
              </w:rPr>
            </w:pPr>
            <w:r>
              <w:rPr>
                <w:rFonts w:asciiTheme="minorHAnsi" w:hAnsiTheme="minorHAnsi" w:cstheme="minorHAnsi"/>
                <w:b/>
                <w:bCs/>
                <w:sz w:val="18"/>
                <w:szCs w:val="18"/>
              </w:rPr>
              <w:t xml:space="preserve">1. </w:t>
            </w:r>
            <w:r w:rsidR="009739BC" w:rsidRPr="009739BC">
              <w:rPr>
                <w:rFonts w:asciiTheme="minorHAnsi" w:hAnsiTheme="minorHAnsi" w:cstheme="minorHAnsi"/>
                <w:b/>
                <w:bCs/>
                <w:sz w:val="18"/>
                <w:szCs w:val="18"/>
              </w:rPr>
              <w:t xml:space="preserve">WYMAGANIA </w:t>
            </w:r>
            <w:r>
              <w:rPr>
                <w:rFonts w:asciiTheme="minorHAnsi" w:hAnsiTheme="minorHAnsi" w:cstheme="minorHAnsi"/>
                <w:b/>
                <w:bCs/>
                <w:sz w:val="18"/>
                <w:szCs w:val="18"/>
              </w:rPr>
              <w:t>PODSTAWOWE</w:t>
            </w:r>
            <w:r w:rsidR="00470BC9">
              <w:rPr>
                <w:rFonts w:asciiTheme="minorHAnsi" w:hAnsiTheme="minorHAnsi" w:cstheme="minorHAnsi"/>
                <w:sz w:val="18"/>
                <w:szCs w:val="18"/>
              </w:rPr>
              <w:br/>
            </w:r>
            <w:r w:rsidR="009739BC" w:rsidRPr="009739BC">
              <w:rPr>
                <w:rFonts w:asciiTheme="minorHAnsi" w:hAnsiTheme="minorHAnsi" w:cstheme="minorHAnsi"/>
                <w:sz w:val="18"/>
                <w:szCs w:val="18"/>
              </w:rPr>
              <w:t>Hełm powinien spełniać wymagania normy PN-EN 443.</w:t>
            </w:r>
            <w:r w:rsidR="009739BC">
              <w:rPr>
                <w:rFonts w:asciiTheme="minorHAnsi" w:hAnsiTheme="minorHAnsi" w:cstheme="minorHAnsi"/>
                <w:sz w:val="18"/>
                <w:szCs w:val="18"/>
              </w:rPr>
              <w:t xml:space="preserve"> </w:t>
            </w:r>
            <w:r w:rsidR="009739BC" w:rsidRPr="009739BC">
              <w:rPr>
                <w:rFonts w:asciiTheme="minorHAnsi" w:hAnsiTheme="minorHAnsi" w:cstheme="minorHAnsi"/>
                <w:sz w:val="18"/>
                <w:szCs w:val="18"/>
              </w:rPr>
              <w:t>Spełnienie wymagań powinno być potwierdzone stosownym dokumentem.</w:t>
            </w:r>
            <w:r>
              <w:rPr>
                <w:rFonts w:asciiTheme="minorHAnsi" w:hAnsiTheme="minorHAnsi" w:cstheme="minorHAnsi"/>
                <w:sz w:val="18"/>
                <w:szCs w:val="18"/>
              </w:rPr>
              <w:br/>
            </w:r>
            <w:r w:rsidR="00DE17A8" w:rsidRPr="002C0845">
              <w:rPr>
                <w:rFonts w:asciiTheme="minorHAnsi" w:hAnsiTheme="minorHAnsi" w:cstheme="minorHAnsi"/>
                <w:bCs/>
                <w:sz w:val="18"/>
                <w:szCs w:val="18"/>
              </w:rPr>
              <w:t xml:space="preserve">Hełm musi spełniać wymagania określone w pkt 1.10. HEŁMY STRAŻACKIE Rozporządzenia </w:t>
            </w:r>
            <w:r w:rsidR="002C0845" w:rsidRPr="002C0845">
              <w:rPr>
                <w:rFonts w:asciiTheme="minorHAnsi" w:hAnsiTheme="minorHAnsi" w:cstheme="minorHAnsi"/>
                <w:bCs/>
                <w:sz w:val="18"/>
                <w:szCs w:val="18"/>
              </w:rPr>
              <w:t xml:space="preserve">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w:t>
            </w:r>
            <w:proofErr w:type="spellStart"/>
            <w:r w:rsidR="002C0845" w:rsidRPr="002C0845">
              <w:rPr>
                <w:rFonts w:asciiTheme="minorHAnsi" w:hAnsiTheme="minorHAnsi" w:cstheme="minorHAnsi"/>
                <w:bCs/>
                <w:sz w:val="18"/>
                <w:szCs w:val="18"/>
              </w:rPr>
              <w:t>późn</w:t>
            </w:r>
            <w:proofErr w:type="spellEnd"/>
            <w:r w:rsidR="002C0845" w:rsidRPr="002C0845">
              <w:rPr>
                <w:rFonts w:asciiTheme="minorHAnsi" w:hAnsiTheme="minorHAnsi" w:cstheme="minorHAnsi"/>
                <w:bCs/>
                <w:sz w:val="18"/>
                <w:szCs w:val="18"/>
              </w:rPr>
              <w:t>. zm.).</w:t>
            </w:r>
          </w:p>
          <w:p w:rsidR="001F0560" w:rsidRDefault="001F0560" w:rsidP="001F0560">
            <w:pPr>
              <w:pStyle w:val="text-justify"/>
              <w:rPr>
                <w:rFonts w:asciiTheme="minorHAnsi" w:hAnsiTheme="minorHAnsi" w:cstheme="minorHAnsi"/>
                <w:sz w:val="18"/>
                <w:szCs w:val="18"/>
              </w:rPr>
            </w:pPr>
            <w:r w:rsidRPr="001F0560">
              <w:rPr>
                <w:rFonts w:asciiTheme="minorHAnsi" w:hAnsiTheme="minorHAnsi" w:cstheme="minorHAnsi"/>
                <w:b/>
                <w:sz w:val="18"/>
                <w:szCs w:val="18"/>
              </w:rPr>
              <w:t>2. WYMAGANIA DODATKOWE:</w:t>
            </w:r>
            <w:r>
              <w:rPr>
                <w:rFonts w:asciiTheme="minorHAnsi" w:hAnsiTheme="minorHAnsi" w:cstheme="minorHAnsi"/>
                <w:b/>
                <w:sz w:val="18"/>
                <w:szCs w:val="18"/>
              </w:rPr>
              <w:br/>
            </w:r>
            <w:r w:rsidR="009739BC">
              <w:rPr>
                <w:rFonts w:asciiTheme="minorHAnsi" w:hAnsiTheme="minorHAnsi" w:cstheme="minorHAnsi"/>
                <w:sz w:val="18"/>
                <w:szCs w:val="18"/>
              </w:rPr>
              <w:t xml:space="preserve">Hełm musi być wyposażony </w:t>
            </w:r>
            <w:r>
              <w:rPr>
                <w:rFonts w:asciiTheme="minorHAnsi" w:hAnsiTheme="minorHAnsi" w:cstheme="minorHAnsi"/>
                <w:sz w:val="18"/>
                <w:szCs w:val="18"/>
              </w:rPr>
              <w:t xml:space="preserve">metalizowany wizjer, </w:t>
            </w:r>
            <w:r w:rsidR="009739BC">
              <w:rPr>
                <w:rFonts w:asciiTheme="minorHAnsi" w:hAnsiTheme="minorHAnsi" w:cstheme="minorHAnsi"/>
                <w:sz w:val="18"/>
                <w:szCs w:val="18"/>
              </w:rPr>
              <w:t xml:space="preserve">okulary, uchwyt zestawu łączności, uniwersalny uchwyt do montażu </w:t>
            </w:r>
            <w:proofErr w:type="spellStart"/>
            <w:r w:rsidR="009739BC">
              <w:rPr>
                <w:rFonts w:asciiTheme="minorHAnsi" w:hAnsiTheme="minorHAnsi" w:cstheme="minorHAnsi"/>
                <w:sz w:val="18"/>
                <w:szCs w:val="18"/>
              </w:rPr>
              <w:t>nahełmowej</w:t>
            </w:r>
            <w:proofErr w:type="spellEnd"/>
            <w:r w:rsidR="009739BC">
              <w:rPr>
                <w:rFonts w:asciiTheme="minorHAnsi" w:hAnsiTheme="minorHAnsi" w:cstheme="minorHAnsi"/>
                <w:sz w:val="18"/>
                <w:szCs w:val="18"/>
              </w:rPr>
              <w:t xml:space="preserve"> masko </w:t>
            </w:r>
            <w:proofErr w:type="spellStart"/>
            <w:r w:rsidR="009739BC">
              <w:rPr>
                <w:rFonts w:asciiTheme="minorHAnsi" w:hAnsiTheme="minorHAnsi" w:cstheme="minorHAnsi"/>
                <w:sz w:val="18"/>
                <w:szCs w:val="18"/>
              </w:rPr>
              <w:t>oddachowej</w:t>
            </w:r>
            <w:proofErr w:type="spellEnd"/>
            <w:r w:rsidR="009739BC">
              <w:rPr>
                <w:rFonts w:asciiTheme="minorHAnsi" w:hAnsiTheme="minorHAnsi" w:cstheme="minorHAnsi"/>
                <w:sz w:val="18"/>
                <w:szCs w:val="18"/>
              </w:rPr>
              <w:t xml:space="preserve"> oraz latarki.</w:t>
            </w:r>
          </w:p>
          <w:p w:rsidR="005657A3" w:rsidRDefault="001F0560" w:rsidP="001F0560">
            <w:pPr>
              <w:pStyle w:val="text-justify"/>
              <w:rPr>
                <w:rFonts w:asciiTheme="minorHAnsi" w:hAnsiTheme="minorHAnsi" w:cstheme="minorHAnsi"/>
                <w:sz w:val="18"/>
                <w:szCs w:val="18"/>
              </w:rPr>
            </w:pPr>
            <w:r w:rsidRPr="001F0560">
              <w:rPr>
                <w:rFonts w:asciiTheme="minorHAnsi" w:hAnsiTheme="minorHAnsi" w:cstheme="minorHAnsi"/>
                <w:sz w:val="18"/>
                <w:szCs w:val="18"/>
              </w:rPr>
              <w:t>S</w:t>
            </w:r>
            <w:r w:rsidR="00810B3D" w:rsidRPr="009739BC">
              <w:rPr>
                <w:rFonts w:asciiTheme="minorHAnsi" w:hAnsiTheme="minorHAnsi" w:cstheme="minorHAnsi"/>
                <w:sz w:val="18"/>
                <w:szCs w:val="18"/>
              </w:rPr>
              <w:t>korupa hełmu wykonana z poliamidu PA 6.6 wzmocnionego włóknem szklanym</w:t>
            </w:r>
            <w:r w:rsidR="00DE17A8">
              <w:rPr>
                <w:rFonts w:asciiTheme="minorHAnsi" w:hAnsiTheme="minorHAnsi" w:cstheme="minorHAnsi"/>
                <w:sz w:val="18"/>
                <w:szCs w:val="18"/>
              </w:rPr>
              <w:t>. H</w:t>
            </w:r>
            <w:r>
              <w:rPr>
                <w:rFonts w:asciiTheme="minorHAnsi" w:hAnsiTheme="minorHAnsi" w:cstheme="minorHAnsi"/>
                <w:sz w:val="18"/>
                <w:szCs w:val="18"/>
              </w:rPr>
              <w:t xml:space="preserve">ełm musi posiadać </w:t>
            </w:r>
            <w:r w:rsidR="00810B3D" w:rsidRPr="009739BC">
              <w:rPr>
                <w:rFonts w:asciiTheme="minorHAnsi" w:hAnsiTheme="minorHAnsi" w:cstheme="minorHAnsi"/>
                <w:sz w:val="18"/>
                <w:szCs w:val="18"/>
              </w:rPr>
              <w:t>system regulacji umożliwiający stabilne osadze</w:t>
            </w:r>
            <w:r>
              <w:rPr>
                <w:rFonts w:asciiTheme="minorHAnsi" w:hAnsiTheme="minorHAnsi" w:cstheme="minorHAnsi"/>
                <w:sz w:val="18"/>
                <w:szCs w:val="18"/>
              </w:rPr>
              <w:t xml:space="preserve">nie hełmu na głowie użytkownika. </w:t>
            </w:r>
            <w:r w:rsidRPr="001F0560">
              <w:rPr>
                <w:rFonts w:asciiTheme="minorHAnsi" w:hAnsiTheme="minorHAnsi" w:cstheme="minorHAnsi"/>
                <w:sz w:val="18"/>
                <w:szCs w:val="18"/>
              </w:rPr>
              <w:t>wnętrze wykonane z naturalnej skóry</w:t>
            </w:r>
            <w:r>
              <w:rPr>
                <w:rFonts w:asciiTheme="minorHAnsi" w:hAnsiTheme="minorHAnsi" w:cstheme="minorHAnsi"/>
                <w:sz w:val="18"/>
                <w:szCs w:val="18"/>
              </w:rPr>
              <w:t xml:space="preserve">, </w:t>
            </w:r>
            <w:r w:rsidR="00810B3D" w:rsidRPr="009739BC">
              <w:rPr>
                <w:rFonts w:asciiTheme="minorHAnsi" w:hAnsiTheme="minorHAnsi" w:cstheme="minorHAnsi"/>
                <w:sz w:val="18"/>
                <w:szCs w:val="18"/>
              </w:rPr>
              <w:t>system regulacji obwodu głowy w zakresie 54-62 cm</w:t>
            </w:r>
            <w:r>
              <w:rPr>
                <w:rFonts w:asciiTheme="minorHAnsi" w:hAnsiTheme="minorHAnsi" w:cstheme="minorHAnsi"/>
                <w:sz w:val="18"/>
                <w:szCs w:val="18"/>
              </w:rPr>
              <w:t xml:space="preserve">, </w:t>
            </w:r>
            <w:r w:rsidR="00810B3D" w:rsidRPr="009739BC">
              <w:rPr>
                <w:rFonts w:asciiTheme="minorHAnsi" w:hAnsiTheme="minorHAnsi" w:cstheme="minorHAnsi"/>
                <w:sz w:val="18"/>
                <w:szCs w:val="18"/>
              </w:rPr>
              <w:t>system regulacji wysokości noszenia</w:t>
            </w:r>
            <w:r>
              <w:rPr>
                <w:rFonts w:asciiTheme="minorHAnsi" w:hAnsiTheme="minorHAnsi" w:cstheme="minorHAnsi"/>
                <w:sz w:val="18"/>
                <w:szCs w:val="18"/>
              </w:rPr>
              <w:t xml:space="preserve">, </w:t>
            </w:r>
            <w:r w:rsidR="00810B3D" w:rsidRPr="009739BC">
              <w:rPr>
                <w:rFonts w:asciiTheme="minorHAnsi" w:hAnsiTheme="minorHAnsi" w:cstheme="minorHAnsi"/>
                <w:sz w:val="18"/>
                <w:szCs w:val="18"/>
              </w:rPr>
              <w:t>osłona karku – kołnierz krótki z tkaniny ognioodpornej (OS-1)</w:t>
            </w:r>
            <w:r>
              <w:rPr>
                <w:rFonts w:asciiTheme="minorHAnsi" w:hAnsiTheme="minorHAnsi" w:cstheme="minorHAnsi"/>
                <w:sz w:val="18"/>
                <w:szCs w:val="18"/>
              </w:rPr>
              <w:t xml:space="preserve">, </w:t>
            </w:r>
            <w:r w:rsidR="00810B3D" w:rsidRPr="009739BC">
              <w:rPr>
                <w:rFonts w:asciiTheme="minorHAnsi" w:hAnsiTheme="minorHAnsi" w:cstheme="minorHAnsi"/>
                <w:sz w:val="18"/>
                <w:szCs w:val="18"/>
              </w:rPr>
              <w:t xml:space="preserve">uchwyt zestawu łączności SAVOX®, </w:t>
            </w:r>
            <w:proofErr w:type="spellStart"/>
            <w:r w:rsidR="00810B3D" w:rsidRPr="009739BC">
              <w:rPr>
                <w:rFonts w:asciiTheme="minorHAnsi" w:hAnsiTheme="minorHAnsi" w:cstheme="minorHAnsi"/>
                <w:sz w:val="18"/>
                <w:szCs w:val="18"/>
              </w:rPr>
              <w:t>CeoTronics</w:t>
            </w:r>
            <w:proofErr w:type="spellEnd"/>
            <w:r w:rsidR="00810B3D" w:rsidRPr="009739BC">
              <w:rPr>
                <w:rFonts w:asciiTheme="minorHAnsi" w:hAnsiTheme="minorHAnsi" w:cstheme="minorHAnsi"/>
                <w:sz w:val="18"/>
                <w:szCs w:val="18"/>
              </w:rPr>
              <w:t>®</w:t>
            </w:r>
            <w:r>
              <w:rPr>
                <w:rFonts w:asciiTheme="minorHAnsi" w:hAnsiTheme="minorHAnsi" w:cstheme="minorHAnsi"/>
                <w:sz w:val="18"/>
                <w:szCs w:val="18"/>
              </w:rPr>
              <w:t xml:space="preserve">, </w:t>
            </w:r>
            <w:r w:rsidR="00810B3D" w:rsidRPr="009739BC">
              <w:rPr>
                <w:rFonts w:asciiTheme="minorHAnsi" w:hAnsiTheme="minorHAnsi" w:cstheme="minorHAnsi"/>
                <w:sz w:val="18"/>
                <w:szCs w:val="18"/>
              </w:rPr>
              <w:t xml:space="preserve">uniwersalne gniazdo służące do montażu </w:t>
            </w:r>
            <w:proofErr w:type="spellStart"/>
            <w:r w:rsidR="00810B3D" w:rsidRPr="009739BC">
              <w:rPr>
                <w:rFonts w:asciiTheme="minorHAnsi" w:hAnsiTheme="minorHAnsi" w:cstheme="minorHAnsi"/>
                <w:sz w:val="18"/>
                <w:szCs w:val="18"/>
              </w:rPr>
              <w:t>nahełmowej</w:t>
            </w:r>
            <w:proofErr w:type="spellEnd"/>
            <w:r w:rsidR="00810B3D" w:rsidRPr="009739BC">
              <w:rPr>
                <w:rFonts w:asciiTheme="minorHAnsi" w:hAnsiTheme="minorHAnsi" w:cstheme="minorHAnsi"/>
                <w:sz w:val="18"/>
                <w:szCs w:val="18"/>
              </w:rPr>
              <w:t xml:space="preserve"> ma</w:t>
            </w:r>
            <w:r>
              <w:rPr>
                <w:rFonts w:asciiTheme="minorHAnsi" w:hAnsiTheme="minorHAnsi" w:cstheme="minorHAnsi"/>
                <w:sz w:val="18"/>
                <w:szCs w:val="18"/>
              </w:rPr>
              <w:t xml:space="preserve">ski oddechowej i uchwytu latarki. </w:t>
            </w:r>
          </w:p>
          <w:p w:rsidR="00E80CB1" w:rsidRPr="009739BC" w:rsidRDefault="00E80CB1" w:rsidP="001F0560">
            <w:pPr>
              <w:pStyle w:val="text-justify"/>
              <w:rPr>
                <w:rFonts w:asciiTheme="minorHAnsi" w:hAnsiTheme="minorHAnsi" w:cstheme="minorHAnsi"/>
                <w:color w:val="000000"/>
                <w:sz w:val="18"/>
                <w:szCs w:val="18"/>
              </w:rPr>
            </w:pPr>
            <w:r>
              <w:rPr>
                <w:rFonts w:asciiTheme="minorHAnsi" w:hAnsiTheme="minorHAnsi" w:cstheme="minorHAnsi"/>
                <w:sz w:val="18"/>
                <w:szCs w:val="18"/>
              </w:rPr>
              <w:t xml:space="preserve">Przykładowe rozwiązanie: </w:t>
            </w:r>
            <w:r w:rsidRPr="00E80CB1">
              <w:rPr>
                <w:rFonts w:asciiTheme="minorHAnsi" w:hAnsiTheme="minorHAnsi" w:cstheme="minorHAnsi"/>
                <w:sz w:val="18"/>
                <w:szCs w:val="18"/>
              </w:rPr>
              <w:t xml:space="preserve">Hełm </w:t>
            </w:r>
            <w:proofErr w:type="spellStart"/>
            <w:r w:rsidRPr="00E80CB1">
              <w:rPr>
                <w:rFonts w:asciiTheme="minorHAnsi" w:hAnsiTheme="minorHAnsi" w:cstheme="minorHAnsi"/>
                <w:sz w:val="18"/>
                <w:szCs w:val="18"/>
              </w:rPr>
              <w:t>Calisia</w:t>
            </w:r>
            <w:proofErr w:type="spellEnd"/>
            <w:r w:rsidRPr="00E80CB1">
              <w:rPr>
                <w:rFonts w:asciiTheme="minorHAnsi" w:hAnsiTheme="minorHAnsi" w:cstheme="minorHAnsi"/>
                <w:sz w:val="18"/>
                <w:szCs w:val="18"/>
              </w:rPr>
              <w:t xml:space="preserve"> </w:t>
            </w:r>
            <w:proofErr w:type="spellStart"/>
            <w:r w:rsidRPr="00E80CB1">
              <w:rPr>
                <w:rFonts w:asciiTheme="minorHAnsi" w:hAnsiTheme="minorHAnsi" w:cstheme="minorHAnsi"/>
                <w:sz w:val="18"/>
                <w:szCs w:val="18"/>
              </w:rPr>
              <w:t>Vulcan</w:t>
            </w:r>
            <w:proofErr w:type="spellEnd"/>
            <w:r w:rsidRPr="00E80CB1">
              <w:rPr>
                <w:rFonts w:asciiTheme="minorHAnsi" w:hAnsiTheme="minorHAnsi" w:cstheme="minorHAnsi"/>
                <w:sz w:val="18"/>
                <w:szCs w:val="18"/>
              </w:rPr>
              <w:t xml:space="preserve"> MO KZPT</w:t>
            </w:r>
            <w:r>
              <w:rPr>
                <w:rFonts w:asciiTheme="minorHAnsi" w:hAnsiTheme="minorHAnsi" w:cstheme="minorHAnsi"/>
                <w:sz w:val="18"/>
                <w:szCs w:val="18"/>
              </w:rPr>
              <w:t xml:space="preserve"> (lub równoważne)</w:t>
            </w:r>
          </w:p>
        </w:tc>
      </w:tr>
      <w:tr w:rsidR="005657A3" w:rsidRPr="005657A3" w:rsidTr="009739BC">
        <w:trPr>
          <w:trHeight w:val="945"/>
        </w:trPr>
        <w:tc>
          <w:tcPr>
            <w:tcW w:w="562" w:type="dxa"/>
            <w:tcBorders>
              <w:top w:val="single" w:sz="4" w:space="0" w:color="auto"/>
              <w:left w:val="single" w:sz="4" w:space="0" w:color="auto"/>
              <w:bottom w:val="single" w:sz="4" w:space="0" w:color="auto"/>
              <w:right w:val="single" w:sz="4" w:space="0" w:color="auto"/>
            </w:tcBorders>
            <w:shd w:val="clear" w:color="FFFFFF" w:fill="FFFFFF"/>
            <w:hideMark/>
          </w:tcPr>
          <w:p w:rsidR="005657A3" w:rsidRPr="005657A3" w:rsidRDefault="005657A3" w:rsidP="003D7B38">
            <w:pPr>
              <w:suppressAutoHyphens w:val="0"/>
              <w:overflowPunct/>
              <w:autoSpaceDE/>
              <w:jc w:val="center"/>
              <w:textAlignment w:val="auto"/>
              <w:outlineLvl w:val="0"/>
              <w:rPr>
                <w:rFonts w:asciiTheme="minorHAnsi" w:hAnsiTheme="minorHAnsi" w:cstheme="minorHAnsi"/>
                <w:color w:val="000000"/>
                <w:sz w:val="16"/>
                <w:szCs w:val="16"/>
                <w:lang w:eastAsia="pl-PL"/>
              </w:rPr>
            </w:pPr>
            <w:r w:rsidRPr="005657A3">
              <w:rPr>
                <w:rFonts w:asciiTheme="minorHAnsi" w:hAnsiTheme="minorHAnsi" w:cstheme="minorHAnsi"/>
                <w:color w:val="000000"/>
                <w:sz w:val="16"/>
                <w:szCs w:val="16"/>
                <w:lang w:eastAsia="pl-PL"/>
              </w:rPr>
              <w:t>2</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657A3" w:rsidRPr="005657A3" w:rsidRDefault="005657A3" w:rsidP="003D7B38">
            <w:pPr>
              <w:suppressAutoHyphens w:val="0"/>
              <w:overflowPunct/>
              <w:autoSpaceDE/>
              <w:textAlignment w:val="auto"/>
              <w:outlineLvl w:val="0"/>
              <w:rPr>
                <w:rFonts w:asciiTheme="minorHAnsi" w:hAnsiTheme="minorHAnsi" w:cstheme="minorHAnsi"/>
                <w:color w:val="000000"/>
                <w:sz w:val="24"/>
                <w:szCs w:val="24"/>
                <w:lang w:eastAsia="pl-PL"/>
              </w:rPr>
            </w:pPr>
            <w:r w:rsidRPr="005657A3">
              <w:rPr>
                <w:rFonts w:asciiTheme="minorHAnsi" w:hAnsiTheme="minorHAnsi" w:cstheme="minorHAnsi"/>
                <w:bCs/>
                <w:color w:val="000000"/>
                <w:sz w:val="24"/>
                <w:szCs w:val="24"/>
                <w:lang w:eastAsia="pl-PL"/>
              </w:rPr>
              <w:t>Kominiarka</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657A3" w:rsidRPr="005657A3" w:rsidRDefault="005657A3" w:rsidP="003D7B38">
            <w:pPr>
              <w:suppressAutoHyphens w:val="0"/>
              <w:overflowPunct/>
              <w:autoSpaceDE/>
              <w:jc w:val="center"/>
              <w:textAlignment w:val="auto"/>
              <w:outlineLvl w:val="0"/>
              <w:rPr>
                <w:rFonts w:asciiTheme="minorHAnsi" w:hAnsiTheme="minorHAnsi" w:cstheme="minorHAnsi"/>
                <w:bCs/>
                <w:color w:val="000000"/>
                <w:sz w:val="24"/>
                <w:szCs w:val="24"/>
                <w:lang w:eastAsia="pl-PL"/>
              </w:rPr>
            </w:pPr>
            <w:proofErr w:type="spellStart"/>
            <w:r w:rsidRPr="005657A3">
              <w:rPr>
                <w:rFonts w:asciiTheme="minorHAnsi" w:hAnsiTheme="minorHAnsi" w:cstheme="minorHAnsi"/>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7A3" w:rsidRPr="005657A3" w:rsidRDefault="005657A3" w:rsidP="003D7B38">
            <w:pPr>
              <w:suppressAutoHyphens w:val="0"/>
              <w:overflowPunct/>
              <w:autoSpaceDE/>
              <w:jc w:val="center"/>
              <w:textAlignment w:val="auto"/>
              <w:outlineLvl w:val="0"/>
              <w:rPr>
                <w:rFonts w:asciiTheme="minorHAnsi" w:hAnsiTheme="minorHAnsi" w:cstheme="minorHAnsi"/>
                <w:bCs/>
                <w:color w:val="000000"/>
                <w:sz w:val="24"/>
                <w:szCs w:val="24"/>
                <w:lang w:eastAsia="pl-PL"/>
              </w:rPr>
            </w:pPr>
            <w:r w:rsidRPr="005657A3">
              <w:rPr>
                <w:rFonts w:asciiTheme="minorHAnsi" w:hAnsiTheme="minorHAnsi" w:cstheme="minorHAnsi"/>
                <w:bCs/>
                <w:color w:val="000000"/>
                <w:sz w:val="24"/>
                <w:szCs w:val="24"/>
                <w:lang w:eastAsia="pl-PL"/>
              </w:rPr>
              <w:t>3</w:t>
            </w:r>
          </w:p>
        </w:tc>
        <w:tc>
          <w:tcPr>
            <w:tcW w:w="652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17A8" w:rsidRDefault="00DE17A8" w:rsidP="00DE17A8">
            <w:pPr>
              <w:pStyle w:val="text-justify"/>
              <w:rPr>
                <w:rFonts w:asciiTheme="minorHAnsi" w:hAnsiTheme="minorHAnsi" w:cstheme="minorHAnsi"/>
                <w:bCs/>
                <w:sz w:val="18"/>
                <w:szCs w:val="18"/>
              </w:rPr>
            </w:pPr>
            <w:r>
              <w:rPr>
                <w:rFonts w:asciiTheme="minorHAnsi" w:hAnsiTheme="minorHAnsi" w:cstheme="minorHAnsi"/>
                <w:b/>
                <w:bCs/>
                <w:sz w:val="18"/>
                <w:szCs w:val="18"/>
              </w:rPr>
              <w:t xml:space="preserve">1. </w:t>
            </w:r>
            <w:r w:rsidRPr="009739BC">
              <w:rPr>
                <w:rFonts w:asciiTheme="minorHAnsi" w:hAnsiTheme="minorHAnsi" w:cstheme="minorHAnsi"/>
                <w:b/>
                <w:bCs/>
                <w:sz w:val="18"/>
                <w:szCs w:val="18"/>
              </w:rPr>
              <w:t xml:space="preserve">WYMAGANIA </w:t>
            </w:r>
            <w:r>
              <w:rPr>
                <w:rFonts w:asciiTheme="minorHAnsi" w:hAnsiTheme="minorHAnsi" w:cstheme="minorHAnsi"/>
                <w:b/>
                <w:bCs/>
                <w:sz w:val="18"/>
                <w:szCs w:val="18"/>
              </w:rPr>
              <w:t>PODSTAWOWE:</w:t>
            </w:r>
            <w:r>
              <w:rPr>
                <w:rFonts w:asciiTheme="minorHAnsi" w:hAnsiTheme="minorHAnsi" w:cstheme="minorHAnsi"/>
                <w:b/>
                <w:bCs/>
                <w:sz w:val="18"/>
                <w:szCs w:val="18"/>
              </w:rPr>
              <w:br/>
            </w:r>
            <w:r w:rsidR="00470BC9" w:rsidRPr="00DE17A8">
              <w:rPr>
                <w:rFonts w:asciiTheme="minorHAnsi" w:hAnsiTheme="minorHAnsi" w:cstheme="minorHAnsi"/>
                <w:color w:val="000000"/>
                <w:sz w:val="18"/>
                <w:szCs w:val="16"/>
              </w:rPr>
              <w:t>Kominiarka powinna spełniać wymagania normy PN-EN 13911.</w:t>
            </w:r>
            <w:r w:rsidRPr="00DE17A8">
              <w:rPr>
                <w:rFonts w:asciiTheme="minorHAnsi" w:hAnsiTheme="minorHAnsi" w:cstheme="minorHAnsi"/>
                <w:color w:val="000000"/>
                <w:sz w:val="18"/>
                <w:szCs w:val="16"/>
              </w:rPr>
              <w:br/>
            </w:r>
            <w:r w:rsidR="00470BC9" w:rsidRPr="00DE17A8">
              <w:rPr>
                <w:rFonts w:asciiTheme="minorHAnsi" w:hAnsiTheme="minorHAnsi" w:cstheme="minorHAnsi"/>
                <w:color w:val="000000"/>
                <w:sz w:val="18"/>
                <w:szCs w:val="16"/>
              </w:rPr>
              <w:t>Spełnienie wymagań powinno być potwierdzone stosownym dokumentem.</w:t>
            </w:r>
            <w:r w:rsidRPr="00DE17A8">
              <w:rPr>
                <w:rFonts w:asciiTheme="minorHAnsi" w:hAnsiTheme="minorHAnsi" w:cstheme="minorHAnsi"/>
                <w:color w:val="000000"/>
                <w:sz w:val="18"/>
                <w:szCs w:val="16"/>
              </w:rPr>
              <w:br/>
            </w:r>
            <w:r w:rsidRPr="00DE17A8">
              <w:rPr>
                <w:rFonts w:asciiTheme="minorHAnsi" w:hAnsiTheme="minorHAnsi" w:cstheme="minorHAnsi"/>
                <w:color w:val="000000"/>
                <w:sz w:val="18"/>
                <w:szCs w:val="16"/>
              </w:rPr>
              <w:br/>
            </w:r>
            <w:r w:rsidR="002C0845">
              <w:rPr>
                <w:rFonts w:asciiTheme="minorHAnsi" w:hAnsiTheme="minorHAnsi" w:cstheme="minorHAnsi"/>
                <w:bCs/>
                <w:sz w:val="18"/>
                <w:szCs w:val="18"/>
              </w:rPr>
              <w:t>Kominiarka</w:t>
            </w:r>
            <w:r w:rsidR="002C0845" w:rsidRPr="002C0845">
              <w:rPr>
                <w:rFonts w:asciiTheme="minorHAnsi" w:hAnsiTheme="minorHAnsi" w:cstheme="minorHAnsi"/>
                <w:bCs/>
                <w:sz w:val="18"/>
                <w:szCs w:val="18"/>
              </w:rPr>
              <w:t xml:space="preserve"> musi spełniać wymagania określone w pkt 1.8. KOMINIARKI</w:t>
            </w:r>
            <w:r w:rsidR="002C0845">
              <w:rPr>
                <w:rFonts w:asciiTheme="minorHAnsi" w:hAnsiTheme="minorHAnsi" w:cstheme="minorHAnsi"/>
                <w:bCs/>
                <w:sz w:val="18"/>
                <w:szCs w:val="18"/>
              </w:rPr>
              <w:t xml:space="preserve"> </w:t>
            </w:r>
            <w:r w:rsidR="002C0845" w:rsidRPr="002C0845">
              <w:rPr>
                <w:rFonts w:asciiTheme="minorHAnsi" w:hAnsiTheme="minorHAnsi" w:cstheme="minorHAnsi"/>
                <w:bCs/>
                <w:sz w:val="18"/>
                <w:szCs w:val="18"/>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w:t>
            </w:r>
            <w:proofErr w:type="spellStart"/>
            <w:r w:rsidR="002C0845" w:rsidRPr="002C0845">
              <w:rPr>
                <w:rFonts w:asciiTheme="minorHAnsi" w:hAnsiTheme="minorHAnsi" w:cstheme="minorHAnsi"/>
                <w:bCs/>
                <w:sz w:val="18"/>
                <w:szCs w:val="18"/>
              </w:rPr>
              <w:t>późn</w:t>
            </w:r>
            <w:proofErr w:type="spellEnd"/>
            <w:r w:rsidR="002C0845" w:rsidRPr="002C0845">
              <w:rPr>
                <w:rFonts w:asciiTheme="minorHAnsi" w:hAnsiTheme="minorHAnsi" w:cstheme="minorHAnsi"/>
                <w:bCs/>
                <w:sz w:val="18"/>
                <w:szCs w:val="18"/>
              </w:rPr>
              <w:t>. zm.).</w:t>
            </w:r>
          </w:p>
          <w:p w:rsidR="00E80CB1" w:rsidRPr="00DE17A8" w:rsidRDefault="00E80CB1" w:rsidP="00DE17A8">
            <w:pPr>
              <w:pStyle w:val="text-justify"/>
              <w:rPr>
                <w:rFonts w:asciiTheme="minorHAnsi" w:hAnsiTheme="minorHAnsi" w:cstheme="minorHAnsi"/>
                <w:color w:val="000000"/>
                <w:sz w:val="18"/>
                <w:szCs w:val="16"/>
              </w:rPr>
            </w:pPr>
            <w:r>
              <w:rPr>
                <w:rFonts w:asciiTheme="minorHAnsi" w:hAnsiTheme="minorHAnsi" w:cstheme="minorHAnsi"/>
                <w:sz w:val="18"/>
                <w:szCs w:val="18"/>
              </w:rPr>
              <w:t xml:space="preserve">Przykładowe rozwiązanie: </w:t>
            </w:r>
            <w:r w:rsidRPr="00E80CB1">
              <w:rPr>
                <w:rFonts w:asciiTheme="minorHAnsi" w:hAnsiTheme="minorHAnsi" w:cstheme="minorHAnsi"/>
                <w:sz w:val="18"/>
                <w:szCs w:val="18"/>
              </w:rPr>
              <w:t xml:space="preserve">Kominiarka niepalna typ KS-1 </w:t>
            </w:r>
            <w:r>
              <w:rPr>
                <w:rFonts w:asciiTheme="minorHAnsi" w:hAnsiTheme="minorHAnsi" w:cstheme="minorHAnsi"/>
                <w:sz w:val="18"/>
                <w:szCs w:val="18"/>
              </w:rPr>
              <w:t>(lub równoważne)</w:t>
            </w:r>
          </w:p>
        </w:tc>
      </w:tr>
      <w:tr w:rsidR="005657A3" w:rsidRPr="005657A3" w:rsidTr="009739BC">
        <w:trPr>
          <w:trHeight w:val="945"/>
        </w:trPr>
        <w:tc>
          <w:tcPr>
            <w:tcW w:w="562" w:type="dxa"/>
            <w:tcBorders>
              <w:top w:val="single" w:sz="4" w:space="0" w:color="auto"/>
              <w:left w:val="single" w:sz="4" w:space="0" w:color="auto"/>
              <w:bottom w:val="single" w:sz="4" w:space="0" w:color="auto"/>
              <w:right w:val="single" w:sz="4" w:space="0" w:color="auto"/>
            </w:tcBorders>
            <w:shd w:val="clear" w:color="FFFFFF" w:fill="FFFFFF"/>
            <w:hideMark/>
          </w:tcPr>
          <w:p w:rsidR="005657A3" w:rsidRPr="005657A3" w:rsidRDefault="005657A3" w:rsidP="003D7B38">
            <w:pPr>
              <w:suppressAutoHyphens w:val="0"/>
              <w:overflowPunct/>
              <w:autoSpaceDE/>
              <w:jc w:val="center"/>
              <w:textAlignment w:val="auto"/>
              <w:outlineLvl w:val="0"/>
              <w:rPr>
                <w:rFonts w:asciiTheme="minorHAnsi" w:hAnsiTheme="minorHAnsi" w:cstheme="minorHAnsi"/>
                <w:color w:val="000000"/>
                <w:sz w:val="16"/>
                <w:szCs w:val="16"/>
                <w:lang w:eastAsia="pl-PL"/>
              </w:rPr>
            </w:pPr>
            <w:r w:rsidRPr="005657A3">
              <w:rPr>
                <w:rFonts w:asciiTheme="minorHAnsi" w:hAnsiTheme="minorHAnsi" w:cstheme="minorHAnsi"/>
                <w:color w:val="000000"/>
                <w:sz w:val="16"/>
                <w:szCs w:val="16"/>
                <w:lang w:eastAsia="pl-PL"/>
              </w:rPr>
              <w:t>3</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657A3" w:rsidRPr="005657A3" w:rsidRDefault="005657A3" w:rsidP="003D7B38">
            <w:pPr>
              <w:suppressAutoHyphens w:val="0"/>
              <w:overflowPunct/>
              <w:autoSpaceDE/>
              <w:textAlignment w:val="auto"/>
              <w:outlineLvl w:val="0"/>
              <w:rPr>
                <w:rFonts w:asciiTheme="minorHAnsi" w:hAnsiTheme="minorHAnsi" w:cstheme="minorHAnsi"/>
                <w:color w:val="000000"/>
                <w:sz w:val="24"/>
                <w:szCs w:val="24"/>
                <w:lang w:eastAsia="pl-PL"/>
              </w:rPr>
            </w:pPr>
            <w:r w:rsidRPr="005657A3">
              <w:rPr>
                <w:rFonts w:asciiTheme="minorHAnsi" w:hAnsiTheme="minorHAnsi" w:cstheme="minorHAnsi"/>
                <w:bCs/>
                <w:color w:val="000000"/>
                <w:sz w:val="24"/>
                <w:szCs w:val="24"/>
                <w:lang w:eastAsia="pl-PL"/>
              </w:rPr>
              <w:t>Ubranie specjalne</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657A3" w:rsidRPr="005657A3" w:rsidRDefault="005657A3" w:rsidP="003D7B38">
            <w:pPr>
              <w:suppressAutoHyphens w:val="0"/>
              <w:overflowPunct/>
              <w:autoSpaceDE/>
              <w:jc w:val="center"/>
              <w:textAlignment w:val="auto"/>
              <w:outlineLvl w:val="0"/>
              <w:rPr>
                <w:rFonts w:asciiTheme="minorHAnsi" w:hAnsiTheme="minorHAnsi" w:cstheme="minorHAnsi"/>
                <w:bCs/>
                <w:color w:val="000000"/>
                <w:sz w:val="24"/>
                <w:szCs w:val="24"/>
                <w:lang w:eastAsia="pl-PL"/>
              </w:rPr>
            </w:pPr>
            <w:proofErr w:type="spellStart"/>
            <w:r w:rsidRPr="005657A3">
              <w:rPr>
                <w:rFonts w:asciiTheme="minorHAnsi" w:hAnsiTheme="minorHAnsi" w:cstheme="minorHAnsi"/>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7A3" w:rsidRPr="005657A3" w:rsidRDefault="005657A3" w:rsidP="003D7B38">
            <w:pPr>
              <w:suppressAutoHyphens w:val="0"/>
              <w:overflowPunct/>
              <w:autoSpaceDE/>
              <w:jc w:val="center"/>
              <w:textAlignment w:val="auto"/>
              <w:outlineLvl w:val="0"/>
              <w:rPr>
                <w:rFonts w:asciiTheme="minorHAnsi" w:hAnsiTheme="minorHAnsi" w:cstheme="minorHAnsi"/>
                <w:bCs/>
                <w:color w:val="000000"/>
                <w:sz w:val="24"/>
                <w:szCs w:val="24"/>
                <w:lang w:eastAsia="pl-PL"/>
              </w:rPr>
            </w:pPr>
            <w:r w:rsidRPr="005657A3">
              <w:rPr>
                <w:rFonts w:asciiTheme="minorHAnsi" w:hAnsiTheme="minorHAnsi" w:cstheme="minorHAnsi"/>
                <w:bCs/>
                <w:color w:val="000000"/>
                <w:sz w:val="24"/>
                <w:szCs w:val="24"/>
                <w:lang w:eastAsia="pl-PL"/>
              </w:rPr>
              <w:t>3</w:t>
            </w:r>
          </w:p>
        </w:tc>
        <w:tc>
          <w:tcPr>
            <w:tcW w:w="652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17A8" w:rsidRPr="00DE17A8" w:rsidRDefault="00DE17A8" w:rsidP="00DE17A8">
            <w:pPr>
              <w:suppressAutoHyphens w:val="0"/>
              <w:overflowPunct/>
              <w:autoSpaceDE/>
              <w:jc w:val="both"/>
              <w:textAlignment w:val="auto"/>
              <w:outlineLvl w:val="0"/>
              <w:rPr>
                <w:rFonts w:asciiTheme="minorHAnsi" w:hAnsiTheme="minorHAnsi" w:cstheme="minorHAnsi"/>
                <w:b/>
                <w:color w:val="000000"/>
                <w:sz w:val="18"/>
                <w:szCs w:val="18"/>
                <w:lang w:eastAsia="pl-PL"/>
              </w:rPr>
            </w:pPr>
            <w:r w:rsidRPr="00DE17A8">
              <w:rPr>
                <w:rFonts w:asciiTheme="minorHAnsi" w:hAnsiTheme="minorHAnsi" w:cstheme="minorHAnsi"/>
                <w:b/>
                <w:color w:val="000000"/>
                <w:sz w:val="18"/>
                <w:szCs w:val="18"/>
                <w:lang w:eastAsia="pl-PL"/>
              </w:rPr>
              <w:t>1. WYMAGANIA PODSTAWOWE:</w:t>
            </w:r>
          </w:p>
          <w:p w:rsidR="00DE17A8" w:rsidRPr="00DE17A8" w:rsidRDefault="00DE17A8" w:rsidP="00DE17A8">
            <w:pPr>
              <w:suppressAutoHyphens w:val="0"/>
              <w:overflowPunct/>
              <w:autoSpaceDE/>
              <w:jc w:val="both"/>
              <w:textAlignment w:val="auto"/>
              <w:outlineLvl w:val="0"/>
              <w:rPr>
                <w:rFonts w:asciiTheme="minorHAnsi" w:hAnsiTheme="minorHAnsi" w:cstheme="minorHAnsi"/>
                <w:color w:val="000000"/>
                <w:sz w:val="18"/>
                <w:szCs w:val="18"/>
                <w:lang w:eastAsia="pl-PL"/>
              </w:rPr>
            </w:pPr>
            <w:r w:rsidRPr="00DE17A8">
              <w:rPr>
                <w:rFonts w:asciiTheme="minorHAnsi" w:hAnsiTheme="minorHAnsi" w:cstheme="minorHAnsi"/>
                <w:color w:val="000000"/>
                <w:sz w:val="18"/>
                <w:szCs w:val="18"/>
                <w:lang w:eastAsia="pl-PL"/>
              </w:rPr>
              <w:t>Ubranie specjalne powinno spełniać wymagania normy PN-EN 469.</w:t>
            </w:r>
          </w:p>
          <w:p w:rsidR="00DE17A8" w:rsidRPr="00DE17A8" w:rsidRDefault="00DE17A8" w:rsidP="00DE17A8">
            <w:pPr>
              <w:suppressAutoHyphens w:val="0"/>
              <w:overflowPunct/>
              <w:autoSpaceDE/>
              <w:jc w:val="both"/>
              <w:textAlignment w:val="auto"/>
              <w:outlineLvl w:val="0"/>
              <w:rPr>
                <w:rFonts w:asciiTheme="minorHAnsi" w:hAnsiTheme="minorHAnsi" w:cstheme="minorHAnsi"/>
                <w:color w:val="000000"/>
                <w:sz w:val="18"/>
                <w:szCs w:val="18"/>
                <w:lang w:eastAsia="pl-PL"/>
              </w:rPr>
            </w:pPr>
            <w:r w:rsidRPr="00DE17A8">
              <w:rPr>
                <w:rFonts w:asciiTheme="minorHAnsi" w:hAnsiTheme="minorHAnsi" w:cstheme="minorHAnsi"/>
                <w:color w:val="000000"/>
                <w:sz w:val="18"/>
                <w:szCs w:val="18"/>
                <w:lang w:eastAsia="pl-PL"/>
              </w:rPr>
              <w:t>Spełnienie wymagań powinno być potwierdzone stosownym dokumentem.</w:t>
            </w:r>
          </w:p>
          <w:p w:rsidR="00DE17A8" w:rsidRDefault="002C0845" w:rsidP="00DE17A8">
            <w:pPr>
              <w:suppressAutoHyphens w:val="0"/>
              <w:overflowPunct/>
              <w:autoSpaceDE/>
              <w:jc w:val="both"/>
              <w:textAlignment w:val="auto"/>
              <w:outlineLvl w:val="0"/>
              <w:rPr>
                <w:rFonts w:asciiTheme="minorHAnsi" w:hAnsiTheme="minorHAnsi" w:cstheme="minorHAnsi"/>
                <w:bCs/>
                <w:sz w:val="18"/>
                <w:szCs w:val="18"/>
              </w:rPr>
            </w:pPr>
            <w:r>
              <w:rPr>
                <w:rFonts w:asciiTheme="minorHAnsi" w:hAnsiTheme="minorHAnsi" w:cstheme="minorHAnsi"/>
                <w:bCs/>
                <w:sz w:val="18"/>
                <w:szCs w:val="18"/>
              </w:rPr>
              <w:t>Ubranie</w:t>
            </w:r>
            <w:r w:rsidRPr="002C0845">
              <w:rPr>
                <w:rFonts w:asciiTheme="minorHAnsi" w:hAnsiTheme="minorHAnsi" w:cstheme="minorHAnsi"/>
                <w:bCs/>
                <w:sz w:val="18"/>
                <w:szCs w:val="18"/>
              </w:rPr>
              <w:t xml:space="preserve"> musi spełniać wymagania określone w pkt 1.6. UBRANIA SPECJALNE</w:t>
            </w:r>
            <w:r>
              <w:rPr>
                <w:rFonts w:asciiTheme="minorHAnsi" w:hAnsiTheme="minorHAnsi" w:cstheme="minorHAnsi"/>
                <w:bCs/>
                <w:sz w:val="18"/>
                <w:szCs w:val="18"/>
              </w:rPr>
              <w:t xml:space="preserve"> </w:t>
            </w:r>
            <w:r w:rsidRPr="002C0845">
              <w:rPr>
                <w:rFonts w:asciiTheme="minorHAnsi" w:hAnsiTheme="minorHAnsi" w:cstheme="minorHAnsi"/>
                <w:bCs/>
                <w:sz w:val="18"/>
                <w:szCs w:val="18"/>
              </w:rPr>
              <w:t xml:space="preserve">Rozporządzenia Ministra Spraw Wewnętrznych i Administracji z dnia 20 czerwca 2007 r. w sprawie wykazu wyrobów służących zapewnieniu bezpieczeństwa publicznego lub </w:t>
            </w:r>
            <w:r w:rsidRPr="002C0845">
              <w:rPr>
                <w:rFonts w:asciiTheme="minorHAnsi" w:hAnsiTheme="minorHAnsi" w:cstheme="minorHAnsi"/>
                <w:bCs/>
                <w:sz w:val="18"/>
                <w:szCs w:val="18"/>
              </w:rPr>
              <w:lastRenderedPageBreak/>
              <w:t xml:space="preserve">ochronie zdrowia i życia oraz mienia, a także zasad wydawania dopuszczenia tych wyrobów do użytkowania. (Dz. U. Nr 143, poz. 1002 z </w:t>
            </w:r>
            <w:proofErr w:type="spellStart"/>
            <w:r w:rsidRPr="002C0845">
              <w:rPr>
                <w:rFonts w:asciiTheme="minorHAnsi" w:hAnsiTheme="minorHAnsi" w:cstheme="minorHAnsi"/>
                <w:bCs/>
                <w:sz w:val="18"/>
                <w:szCs w:val="18"/>
              </w:rPr>
              <w:t>późn</w:t>
            </w:r>
            <w:proofErr w:type="spellEnd"/>
            <w:r w:rsidRPr="002C0845">
              <w:rPr>
                <w:rFonts w:asciiTheme="minorHAnsi" w:hAnsiTheme="minorHAnsi" w:cstheme="minorHAnsi"/>
                <w:bCs/>
                <w:sz w:val="18"/>
                <w:szCs w:val="18"/>
              </w:rPr>
              <w:t>. zm.).</w:t>
            </w:r>
          </w:p>
          <w:p w:rsidR="002C0845" w:rsidRDefault="002C0845" w:rsidP="00DE17A8">
            <w:pPr>
              <w:suppressAutoHyphens w:val="0"/>
              <w:overflowPunct/>
              <w:autoSpaceDE/>
              <w:jc w:val="both"/>
              <w:textAlignment w:val="auto"/>
              <w:outlineLvl w:val="0"/>
              <w:rPr>
                <w:rFonts w:asciiTheme="minorHAnsi" w:hAnsiTheme="minorHAnsi" w:cstheme="minorHAnsi"/>
                <w:color w:val="000000"/>
                <w:sz w:val="18"/>
                <w:szCs w:val="18"/>
                <w:lang w:eastAsia="pl-PL"/>
              </w:rPr>
            </w:pPr>
          </w:p>
          <w:p w:rsidR="002C0845" w:rsidRPr="002C0845" w:rsidRDefault="002C0845" w:rsidP="00DE17A8">
            <w:pPr>
              <w:suppressAutoHyphens w:val="0"/>
              <w:overflowPunct/>
              <w:autoSpaceDE/>
              <w:jc w:val="both"/>
              <w:textAlignment w:val="auto"/>
              <w:outlineLvl w:val="0"/>
              <w:rPr>
                <w:rFonts w:asciiTheme="minorHAnsi" w:hAnsiTheme="minorHAnsi" w:cstheme="minorHAnsi"/>
                <w:b/>
                <w:color w:val="000000"/>
                <w:szCs w:val="18"/>
                <w:lang w:eastAsia="pl-PL"/>
              </w:rPr>
            </w:pPr>
            <w:r w:rsidRPr="002C0845">
              <w:rPr>
                <w:rFonts w:asciiTheme="minorHAnsi" w:hAnsiTheme="minorHAnsi" w:cstheme="minorHAnsi"/>
                <w:b/>
                <w:color w:val="000000"/>
                <w:szCs w:val="18"/>
                <w:lang w:eastAsia="pl-PL"/>
              </w:rPr>
              <w:t xml:space="preserve">2. WYMAGANIA DODATKOWE: </w:t>
            </w:r>
          </w:p>
          <w:p w:rsidR="002C0845" w:rsidRDefault="002C0845" w:rsidP="002C0845">
            <w:pPr>
              <w:autoSpaceDN w:val="0"/>
              <w:adjustRightInd w:val="0"/>
              <w:rPr>
                <w:rFonts w:ascii="DejaVuSans" w:hAnsi="DejaVuSans" w:cs="DejaVuSans"/>
                <w:sz w:val="18"/>
                <w:szCs w:val="18"/>
              </w:rPr>
            </w:pPr>
            <w:r>
              <w:rPr>
                <w:rFonts w:ascii="DejaVuSans" w:hAnsi="DejaVuSans" w:cs="DejaVuSans"/>
                <w:sz w:val="18"/>
                <w:szCs w:val="18"/>
              </w:rPr>
              <w:t xml:space="preserve">W części barkowej kurtka musi posiadać wkłady ochronne (poduszki </w:t>
            </w:r>
            <w:proofErr w:type="spellStart"/>
            <w:r>
              <w:rPr>
                <w:rFonts w:ascii="DejaVuSans" w:hAnsi="DejaVuSans" w:cs="DejaVuSans"/>
                <w:sz w:val="18"/>
                <w:szCs w:val="18"/>
              </w:rPr>
              <w:t>aramidowo</w:t>
            </w:r>
            <w:proofErr w:type="spellEnd"/>
            <w:r>
              <w:rPr>
                <w:rFonts w:ascii="DejaVuSans" w:hAnsi="DejaVuSans" w:cs="DejaVuSans"/>
                <w:sz w:val="18"/>
                <w:szCs w:val="18"/>
              </w:rPr>
              <w:t xml:space="preserve">-powietrzne), które zmniejszają nacisk szelek </w:t>
            </w:r>
            <w:proofErr w:type="spellStart"/>
            <w:r>
              <w:rPr>
                <w:rFonts w:ascii="DejaVuSans" w:hAnsi="DejaVuSans" w:cs="DejaVuSans"/>
                <w:sz w:val="18"/>
                <w:szCs w:val="18"/>
              </w:rPr>
              <w:t>noszaka</w:t>
            </w:r>
            <w:proofErr w:type="spellEnd"/>
            <w:r>
              <w:rPr>
                <w:rFonts w:ascii="DejaVuSans" w:hAnsi="DejaVuSans" w:cs="DejaVuSans"/>
                <w:sz w:val="18"/>
                <w:szCs w:val="18"/>
              </w:rPr>
              <w:t xml:space="preserve"> , oraz pozwalają na swobodny</w:t>
            </w:r>
          </w:p>
          <w:p w:rsidR="002C0845" w:rsidRDefault="002C0845" w:rsidP="002C0845">
            <w:pPr>
              <w:autoSpaceDN w:val="0"/>
              <w:adjustRightInd w:val="0"/>
              <w:rPr>
                <w:rFonts w:ascii="DejaVuSans" w:hAnsi="DejaVuSans" w:cs="DejaVuSans"/>
                <w:sz w:val="18"/>
                <w:szCs w:val="18"/>
              </w:rPr>
            </w:pPr>
            <w:r>
              <w:rPr>
                <w:rFonts w:ascii="DejaVuSans" w:hAnsi="DejaVuSans" w:cs="DejaVuSans"/>
                <w:sz w:val="18"/>
                <w:szCs w:val="18"/>
              </w:rPr>
              <w:t>odpływ pary na boki. W ubraniu winny być zastosowane wewnętrzne szelki asekuracyjno-ratunkowe, których wylot musi znajdować się tuż pod kołnierzem (stójką) kurtki aby umożliwić szybkie odciągnięcie rannego lub nieprzytomnego strażaka ze strefy zagrożenia.</w:t>
            </w:r>
          </w:p>
          <w:p w:rsidR="002C0845" w:rsidRDefault="002C0845" w:rsidP="002C0845">
            <w:pPr>
              <w:autoSpaceDN w:val="0"/>
              <w:adjustRightInd w:val="0"/>
              <w:rPr>
                <w:rFonts w:ascii="DejaVuSans" w:hAnsi="DejaVuSans" w:cs="DejaVuSans"/>
                <w:sz w:val="18"/>
                <w:szCs w:val="18"/>
              </w:rPr>
            </w:pPr>
            <w:r>
              <w:rPr>
                <w:rFonts w:ascii="DejaVuSans" w:hAnsi="DejaVuSans" w:cs="DejaVuSans"/>
                <w:sz w:val="18"/>
                <w:szCs w:val="18"/>
              </w:rPr>
              <w:t xml:space="preserve">Spodnie powinny być zastosowane </w:t>
            </w:r>
            <w:proofErr w:type="spellStart"/>
            <w:r>
              <w:rPr>
                <w:rFonts w:ascii="DejaVuSans" w:hAnsi="DejaVuSans" w:cs="DejaVuSans"/>
                <w:sz w:val="18"/>
                <w:szCs w:val="18"/>
              </w:rPr>
              <w:t>przeciwprzecięciowe</w:t>
            </w:r>
            <w:proofErr w:type="spellEnd"/>
            <w:r>
              <w:rPr>
                <w:rFonts w:ascii="DejaVuSans" w:hAnsi="DejaVuSans" w:cs="DejaVuSans"/>
                <w:sz w:val="18"/>
                <w:szCs w:val="18"/>
              </w:rPr>
              <w:t xml:space="preserve">, wodoodporne wkłady </w:t>
            </w:r>
            <w:proofErr w:type="spellStart"/>
            <w:r>
              <w:rPr>
                <w:rFonts w:ascii="DejaVuSans" w:hAnsi="DejaVuSans" w:cs="DejaVuSans"/>
                <w:sz w:val="18"/>
                <w:szCs w:val="18"/>
              </w:rPr>
              <w:t>kevlarowo</w:t>
            </w:r>
            <w:proofErr w:type="spellEnd"/>
            <w:r>
              <w:rPr>
                <w:rFonts w:ascii="DejaVuSans" w:hAnsi="DejaVuSans" w:cs="DejaVuSans"/>
                <w:sz w:val="18"/>
                <w:szCs w:val="18"/>
              </w:rPr>
              <w:t>-silikonowy chroniący kolana.</w:t>
            </w:r>
          </w:p>
          <w:p w:rsidR="002C0845" w:rsidRDefault="002C0845" w:rsidP="002C0845">
            <w:pPr>
              <w:autoSpaceDN w:val="0"/>
              <w:adjustRightInd w:val="0"/>
              <w:rPr>
                <w:rFonts w:ascii="DejaVuSans" w:hAnsi="DejaVuSans" w:cs="DejaVuSans"/>
                <w:sz w:val="18"/>
                <w:szCs w:val="18"/>
              </w:rPr>
            </w:pPr>
            <w:r>
              <w:rPr>
                <w:rFonts w:ascii="DejaVuSans" w:hAnsi="DejaVuSans" w:cs="DejaVuSans"/>
                <w:sz w:val="18"/>
                <w:szCs w:val="18"/>
              </w:rPr>
              <w:t xml:space="preserve">Pozostałe wymagania: </w:t>
            </w:r>
          </w:p>
          <w:p w:rsidR="002C0845" w:rsidRDefault="002C0845" w:rsidP="002C0845">
            <w:pPr>
              <w:autoSpaceDN w:val="0"/>
              <w:adjustRightInd w:val="0"/>
              <w:rPr>
                <w:rFonts w:ascii="DejaVuSans" w:hAnsi="DejaVuSans" w:cs="DejaVuSans"/>
                <w:sz w:val="18"/>
                <w:szCs w:val="18"/>
              </w:rPr>
            </w:pPr>
            <w:r>
              <w:rPr>
                <w:rFonts w:ascii="DejaVuSans" w:hAnsi="DejaVuSans" w:cs="DejaVuSans"/>
                <w:sz w:val="18"/>
                <w:szCs w:val="18"/>
              </w:rPr>
              <w:t>• przenikanie ciepła (płomień) - poziom 2,</w:t>
            </w:r>
          </w:p>
          <w:p w:rsidR="002C0845" w:rsidRDefault="002C0845" w:rsidP="002C0845">
            <w:pPr>
              <w:autoSpaceDN w:val="0"/>
              <w:adjustRightInd w:val="0"/>
              <w:rPr>
                <w:rFonts w:ascii="DejaVuSans" w:hAnsi="DejaVuSans" w:cs="DejaVuSans"/>
                <w:sz w:val="18"/>
                <w:szCs w:val="18"/>
              </w:rPr>
            </w:pPr>
            <w:r>
              <w:rPr>
                <w:rFonts w:ascii="DejaVuSans" w:hAnsi="DejaVuSans" w:cs="DejaVuSans"/>
                <w:sz w:val="18"/>
                <w:szCs w:val="18"/>
              </w:rPr>
              <w:t>• przenikanie ciepła (promieniowanie) -poziom 2,</w:t>
            </w:r>
          </w:p>
          <w:p w:rsidR="002C0845" w:rsidRDefault="002C0845" w:rsidP="002C0845">
            <w:pPr>
              <w:autoSpaceDN w:val="0"/>
              <w:adjustRightInd w:val="0"/>
              <w:rPr>
                <w:rFonts w:ascii="DejaVuSans" w:hAnsi="DejaVuSans" w:cs="DejaVuSans"/>
                <w:sz w:val="18"/>
                <w:szCs w:val="18"/>
              </w:rPr>
            </w:pPr>
            <w:r>
              <w:rPr>
                <w:rFonts w:ascii="DejaVuSans" w:hAnsi="DejaVuSans" w:cs="DejaVuSans"/>
                <w:sz w:val="18"/>
                <w:szCs w:val="18"/>
              </w:rPr>
              <w:t>• odporność na przesiąkanie wody - poziom 2,</w:t>
            </w:r>
          </w:p>
          <w:p w:rsidR="002C0845" w:rsidRDefault="002C0845" w:rsidP="002C0845">
            <w:pPr>
              <w:tabs>
                <w:tab w:val="left" w:pos="476"/>
              </w:tabs>
              <w:rPr>
                <w:rFonts w:ascii="DejaVuSans" w:hAnsi="DejaVuSans" w:cs="DejaVuSans"/>
                <w:sz w:val="18"/>
                <w:szCs w:val="18"/>
              </w:rPr>
            </w:pPr>
            <w:r>
              <w:rPr>
                <w:rFonts w:ascii="DejaVuSans" w:hAnsi="DejaVuSans" w:cs="DejaVuSans"/>
                <w:sz w:val="18"/>
                <w:szCs w:val="18"/>
              </w:rPr>
              <w:t>• opór pary wodnej - poziom 2.</w:t>
            </w:r>
          </w:p>
          <w:p w:rsidR="00E80CB1" w:rsidRDefault="00E80CB1" w:rsidP="002C0845">
            <w:pPr>
              <w:tabs>
                <w:tab w:val="left" w:pos="476"/>
              </w:tabs>
              <w:rPr>
                <w:rFonts w:ascii="DejaVuSans" w:hAnsi="DejaVuSans" w:cs="DejaVuSans"/>
                <w:sz w:val="18"/>
                <w:szCs w:val="18"/>
              </w:rPr>
            </w:pPr>
            <w:r>
              <w:rPr>
                <w:rFonts w:asciiTheme="minorHAnsi" w:hAnsiTheme="minorHAnsi" w:cstheme="minorHAnsi"/>
                <w:sz w:val="18"/>
                <w:szCs w:val="18"/>
              </w:rPr>
              <w:t xml:space="preserve">Przykładowe rozwiązanie: </w:t>
            </w:r>
            <w:r w:rsidRPr="00E80CB1">
              <w:rPr>
                <w:rFonts w:asciiTheme="minorHAnsi" w:hAnsiTheme="minorHAnsi" w:cstheme="minorHAnsi"/>
                <w:sz w:val="18"/>
                <w:szCs w:val="18"/>
              </w:rPr>
              <w:t xml:space="preserve">Ubranie specjalne TOP-FIRE </w:t>
            </w:r>
            <w:r>
              <w:rPr>
                <w:rFonts w:asciiTheme="minorHAnsi" w:hAnsiTheme="minorHAnsi" w:cstheme="minorHAnsi"/>
                <w:sz w:val="18"/>
                <w:szCs w:val="18"/>
              </w:rPr>
              <w:t>(lub równoważne)</w:t>
            </w:r>
          </w:p>
          <w:p w:rsidR="005657A3" w:rsidRPr="00DE17A8" w:rsidRDefault="005657A3" w:rsidP="00DE17A8">
            <w:pPr>
              <w:suppressAutoHyphens w:val="0"/>
              <w:overflowPunct/>
              <w:autoSpaceDE/>
              <w:jc w:val="both"/>
              <w:textAlignment w:val="auto"/>
              <w:outlineLvl w:val="0"/>
              <w:rPr>
                <w:rFonts w:asciiTheme="minorHAnsi" w:hAnsiTheme="minorHAnsi" w:cstheme="minorHAnsi"/>
                <w:color w:val="000000"/>
                <w:sz w:val="18"/>
                <w:szCs w:val="18"/>
                <w:lang w:eastAsia="pl-PL"/>
              </w:rPr>
            </w:pPr>
            <w:r w:rsidRPr="00DE17A8">
              <w:rPr>
                <w:rFonts w:asciiTheme="minorHAnsi" w:hAnsiTheme="minorHAnsi" w:cstheme="minorHAnsi"/>
                <w:color w:val="000000"/>
                <w:sz w:val="18"/>
                <w:szCs w:val="18"/>
                <w:lang w:eastAsia="pl-PL"/>
              </w:rPr>
              <w:t xml:space="preserve"> </w:t>
            </w:r>
          </w:p>
        </w:tc>
      </w:tr>
      <w:tr w:rsidR="002C0845" w:rsidRPr="005657A3" w:rsidTr="009739BC">
        <w:trPr>
          <w:trHeight w:val="945"/>
        </w:trPr>
        <w:tc>
          <w:tcPr>
            <w:tcW w:w="562" w:type="dxa"/>
            <w:tcBorders>
              <w:top w:val="single" w:sz="4" w:space="0" w:color="auto"/>
              <w:left w:val="single" w:sz="4" w:space="0" w:color="auto"/>
              <w:bottom w:val="single" w:sz="4" w:space="0" w:color="auto"/>
              <w:right w:val="single" w:sz="4" w:space="0" w:color="auto"/>
            </w:tcBorders>
            <w:shd w:val="clear" w:color="FFFFFF" w:fill="FFFFFF"/>
            <w:hideMark/>
          </w:tcPr>
          <w:p w:rsidR="002C0845" w:rsidRPr="005657A3" w:rsidRDefault="002C0845" w:rsidP="002C0845">
            <w:pPr>
              <w:suppressAutoHyphens w:val="0"/>
              <w:overflowPunct/>
              <w:autoSpaceDE/>
              <w:jc w:val="center"/>
              <w:textAlignment w:val="auto"/>
              <w:outlineLvl w:val="0"/>
              <w:rPr>
                <w:rFonts w:asciiTheme="minorHAnsi" w:hAnsiTheme="minorHAnsi" w:cstheme="minorHAnsi"/>
                <w:color w:val="000000"/>
                <w:sz w:val="16"/>
                <w:szCs w:val="16"/>
                <w:lang w:eastAsia="pl-PL"/>
              </w:rPr>
            </w:pPr>
            <w:r w:rsidRPr="005657A3">
              <w:rPr>
                <w:rFonts w:asciiTheme="minorHAnsi" w:hAnsiTheme="minorHAnsi" w:cstheme="minorHAnsi"/>
                <w:color w:val="000000"/>
                <w:sz w:val="16"/>
                <w:szCs w:val="16"/>
                <w:lang w:eastAsia="pl-PL"/>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0845" w:rsidRPr="005657A3" w:rsidRDefault="002C0845" w:rsidP="002C0845">
            <w:pPr>
              <w:suppressAutoHyphens w:val="0"/>
              <w:overflowPunct/>
              <w:autoSpaceDE/>
              <w:textAlignment w:val="auto"/>
              <w:outlineLvl w:val="0"/>
              <w:rPr>
                <w:rFonts w:asciiTheme="minorHAnsi" w:hAnsiTheme="minorHAnsi" w:cstheme="minorHAnsi"/>
                <w:color w:val="000000"/>
                <w:sz w:val="24"/>
                <w:szCs w:val="24"/>
                <w:lang w:eastAsia="pl-PL"/>
              </w:rPr>
            </w:pPr>
            <w:r w:rsidRPr="005657A3">
              <w:rPr>
                <w:rFonts w:asciiTheme="minorHAnsi" w:hAnsiTheme="minorHAnsi" w:cstheme="minorHAnsi"/>
                <w:bCs/>
                <w:color w:val="000000"/>
                <w:sz w:val="24"/>
                <w:szCs w:val="24"/>
                <w:lang w:eastAsia="pl-PL"/>
              </w:rPr>
              <w:t>Rękawice</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0845" w:rsidRPr="005657A3" w:rsidRDefault="002C0845" w:rsidP="002C0845">
            <w:pPr>
              <w:suppressAutoHyphens w:val="0"/>
              <w:overflowPunct/>
              <w:autoSpaceDE/>
              <w:jc w:val="center"/>
              <w:textAlignment w:val="auto"/>
              <w:outlineLvl w:val="0"/>
              <w:rPr>
                <w:rFonts w:asciiTheme="minorHAnsi" w:hAnsiTheme="minorHAnsi" w:cstheme="minorHAnsi"/>
                <w:bCs/>
                <w:color w:val="000000"/>
                <w:sz w:val="24"/>
                <w:szCs w:val="24"/>
                <w:lang w:eastAsia="pl-PL"/>
              </w:rPr>
            </w:pPr>
            <w:proofErr w:type="spellStart"/>
            <w:r w:rsidRPr="005657A3">
              <w:rPr>
                <w:rFonts w:asciiTheme="minorHAnsi" w:hAnsiTheme="minorHAnsi" w:cstheme="minorHAnsi"/>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845" w:rsidRPr="005657A3" w:rsidRDefault="002C0845" w:rsidP="002C0845">
            <w:pPr>
              <w:suppressAutoHyphens w:val="0"/>
              <w:overflowPunct/>
              <w:autoSpaceDE/>
              <w:jc w:val="center"/>
              <w:textAlignment w:val="auto"/>
              <w:outlineLvl w:val="0"/>
              <w:rPr>
                <w:rFonts w:asciiTheme="minorHAnsi" w:hAnsiTheme="minorHAnsi" w:cstheme="minorHAnsi"/>
                <w:bCs/>
                <w:color w:val="000000"/>
                <w:sz w:val="24"/>
                <w:szCs w:val="24"/>
                <w:lang w:eastAsia="pl-PL"/>
              </w:rPr>
            </w:pPr>
            <w:r w:rsidRPr="005657A3">
              <w:rPr>
                <w:rFonts w:asciiTheme="minorHAnsi" w:hAnsiTheme="minorHAnsi" w:cstheme="minorHAnsi"/>
                <w:bCs/>
                <w:color w:val="000000"/>
                <w:sz w:val="24"/>
                <w:szCs w:val="24"/>
                <w:lang w:eastAsia="pl-PL"/>
              </w:rPr>
              <w:t>3</w:t>
            </w:r>
          </w:p>
        </w:tc>
        <w:tc>
          <w:tcPr>
            <w:tcW w:w="652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C0845" w:rsidRPr="00DE17A8" w:rsidRDefault="002C0845" w:rsidP="002C0845">
            <w:pPr>
              <w:suppressAutoHyphens w:val="0"/>
              <w:overflowPunct/>
              <w:autoSpaceDE/>
              <w:jc w:val="both"/>
              <w:textAlignment w:val="auto"/>
              <w:outlineLvl w:val="0"/>
              <w:rPr>
                <w:rFonts w:asciiTheme="minorHAnsi" w:hAnsiTheme="minorHAnsi" w:cstheme="minorHAnsi"/>
                <w:b/>
                <w:color w:val="000000"/>
                <w:sz w:val="18"/>
                <w:szCs w:val="18"/>
                <w:lang w:eastAsia="pl-PL"/>
              </w:rPr>
            </w:pPr>
            <w:r w:rsidRPr="00DE17A8">
              <w:rPr>
                <w:rFonts w:asciiTheme="minorHAnsi" w:hAnsiTheme="minorHAnsi" w:cstheme="minorHAnsi"/>
                <w:b/>
                <w:color w:val="000000"/>
                <w:sz w:val="18"/>
                <w:szCs w:val="18"/>
                <w:lang w:eastAsia="pl-PL"/>
              </w:rPr>
              <w:t>1. WYMAGANIA PODSTAWOWE:</w:t>
            </w:r>
          </w:p>
          <w:p w:rsidR="002C0845" w:rsidRPr="002C0845" w:rsidRDefault="002C0845" w:rsidP="002C0845">
            <w:pPr>
              <w:suppressAutoHyphens w:val="0"/>
              <w:overflowPunct/>
              <w:autoSpaceDE/>
              <w:jc w:val="both"/>
              <w:textAlignment w:val="auto"/>
              <w:outlineLvl w:val="0"/>
              <w:rPr>
                <w:rFonts w:asciiTheme="minorHAnsi" w:hAnsiTheme="minorHAnsi" w:cstheme="minorHAnsi"/>
                <w:color w:val="000000"/>
                <w:sz w:val="18"/>
                <w:szCs w:val="18"/>
                <w:lang w:eastAsia="pl-PL"/>
              </w:rPr>
            </w:pPr>
            <w:r w:rsidRPr="002C0845">
              <w:rPr>
                <w:rFonts w:asciiTheme="minorHAnsi" w:hAnsiTheme="minorHAnsi" w:cstheme="minorHAnsi"/>
                <w:color w:val="000000"/>
                <w:sz w:val="18"/>
                <w:szCs w:val="18"/>
                <w:lang w:eastAsia="pl-PL"/>
              </w:rPr>
              <w:t>Rękawice powinny spełniać wymagania normy PN-EN 659.</w:t>
            </w:r>
          </w:p>
          <w:p w:rsidR="002C0845" w:rsidRPr="002C0845" w:rsidRDefault="002C0845" w:rsidP="002C0845">
            <w:pPr>
              <w:suppressAutoHyphens w:val="0"/>
              <w:overflowPunct/>
              <w:autoSpaceDE/>
              <w:jc w:val="both"/>
              <w:textAlignment w:val="auto"/>
              <w:outlineLvl w:val="0"/>
              <w:rPr>
                <w:rFonts w:asciiTheme="minorHAnsi" w:hAnsiTheme="minorHAnsi" w:cstheme="minorHAnsi"/>
                <w:color w:val="000000"/>
                <w:sz w:val="18"/>
                <w:szCs w:val="18"/>
                <w:lang w:eastAsia="pl-PL"/>
              </w:rPr>
            </w:pPr>
            <w:r w:rsidRPr="002C0845">
              <w:rPr>
                <w:rFonts w:asciiTheme="minorHAnsi" w:hAnsiTheme="minorHAnsi" w:cstheme="minorHAnsi"/>
                <w:color w:val="000000"/>
                <w:sz w:val="18"/>
                <w:szCs w:val="18"/>
                <w:lang w:eastAsia="pl-PL"/>
              </w:rPr>
              <w:t>Spełnienie wymagań powinno być potwierdzone stosownym dokumentem.</w:t>
            </w:r>
          </w:p>
          <w:p w:rsidR="002C0845" w:rsidRDefault="002C0845" w:rsidP="002C0845">
            <w:pPr>
              <w:suppressAutoHyphens w:val="0"/>
              <w:overflowPunct/>
              <w:autoSpaceDE/>
              <w:jc w:val="both"/>
              <w:textAlignment w:val="auto"/>
              <w:outlineLvl w:val="0"/>
              <w:rPr>
                <w:rFonts w:asciiTheme="minorHAnsi" w:hAnsiTheme="minorHAnsi" w:cstheme="minorHAnsi"/>
                <w:bCs/>
                <w:sz w:val="18"/>
                <w:szCs w:val="18"/>
              </w:rPr>
            </w:pPr>
            <w:r>
              <w:rPr>
                <w:rFonts w:asciiTheme="minorHAnsi" w:hAnsiTheme="minorHAnsi" w:cstheme="minorHAnsi"/>
                <w:bCs/>
                <w:sz w:val="18"/>
                <w:szCs w:val="18"/>
              </w:rPr>
              <w:t xml:space="preserve">Rękawice muszą </w:t>
            </w:r>
            <w:r w:rsidRPr="002C0845">
              <w:rPr>
                <w:rFonts w:asciiTheme="minorHAnsi" w:hAnsiTheme="minorHAnsi" w:cstheme="minorHAnsi"/>
                <w:bCs/>
                <w:sz w:val="18"/>
                <w:szCs w:val="18"/>
              </w:rPr>
              <w:t>spełniać wymagania określone w pkt 1.7. RĘKAWICE SPECJALNE</w:t>
            </w:r>
            <w:r>
              <w:rPr>
                <w:rFonts w:asciiTheme="minorHAnsi" w:hAnsiTheme="minorHAnsi" w:cstheme="minorHAnsi"/>
                <w:bCs/>
                <w:sz w:val="18"/>
                <w:szCs w:val="18"/>
              </w:rPr>
              <w:t xml:space="preserve"> </w:t>
            </w:r>
            <w:r w:rsidRPr="002C0845">
              <w:rPr>
                <w:rFonts w:asciiTheme="minorHAnsi" w:hAnsiTheme="minorHAnsi" w:cstheme="minorHAnsi"/>
                <w:bCs/>
                <w:sz w:val="18"/>
                <w:szCs w:val="18"/>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w:t>
            </w:r>
            <w:proofErr w:type="spellStart"/>
            <w:r w:rsidRPr="002C0845">
              <w:rPr>
                <w:rFonts w:asciiTheme="minorHAnsi" w:hAnsiTheme="minorHAnsi" w:cstheme="minorHAnsi"/>
                <w:bCs/>
                <w:sz w:val="18"/>
                <w:szCs w:val="18"/>
              </w:rPr>
              <w:t>późn</w:t>
            </w:r>
            <w:proofErr w:type="spellEnd"/>
            <w:r w:rsidRPr="002C0845">
              <w:rPr>
                <w:rFonts w:asciiTheme="minorHAnsi" w:hAnsiTheme="minorHAnsi" w:cstheme="minorHAnsi"/>
                <w:bCs/>
                <w:sz w:val="18"/>
                <w:szCs w:val="18"/>
              </w:rPr>
              <w:t>. zm.).</w:t>
            </w:r>
          </w:p>
          <w:p w:rsidR="002C0845" w:rsidRDefault="002C0845" w:rsidP="002C0845">
            <w:pPr>
              <w:suppressAutoHyphens w:val="0"/>
              <w:overflowPunct/>
              <w:autoSpaceDE/>
              <w:jc w:val="both"/>
              <w:textAlignment w:val="auto"/>
              <w:outlineLvl w:val="0"/>
              <w:rPr>
                <w:rFonts w:asciiTheme="minorHAnsi" w:hAnsiTheme="minorHAnsi" w:cstheme="minorHAnsi"/>
                <w:color w:val="000000"/>
                <w:sz w:val="18"/>
                <w:szCs w:val="18"/>
                <w:lang w:eastAsia="pl-PL"/>
              </w:rPr>
            </w:pPr>
          </w:p>
          <w:p w:rsidR="002C0845" w:rsidRPr="002C0845" w:rsidRDefault="002C0845" w:rsidP="002C0845">
            <w:pPr>
              <w:suppressAutoHyphens w:val="0"/>
              <w:overflowPunct/>
              <w:autoSpaceDE/>
              <w:jc w:val="both"/>
              <w:textAlignment w:val="auto"/>
              <w:outlineLvl w:val="0"/>
              <w:rPr>
                <w:rFonts w:asciiTheme="minorHAnsi" w:hAnsiTheme="minorHAnsi" w:cstheme="minorHAnsi"/>
                <w:b/>
                <w:color w:val="000000"/>
                <w:szCs w:val="18"/>
                <w:lang w:eastAsia="pl-PL"/>
              </w:rPr>
            </w:pPr>
            <w:r w:rsidRPr="002C0845">
              <w:rPr>
                <w:rFonts w:asciiTheme="minorHAnsi" w:hAnsiTheme="minorHAnsi" w:cstheme="minorHAnsi"/>
                <w:b/>
                <w:color w:val="000000"/>
                <w:szCs w:val="18"/>
                <w:lang w:eastAsia="pl-PL"/>
              </w:rPr>
              <w:t xml:space="preserve">2. WYMAGANIA DODATKOWE: </w:t>
            </w:r>
          </w:p>
          <w:p w:rsidR="003D7B38" w:rsidRDefault="003D7B38" w:rsidP="003D7B38">
            <w:pPr>
              <w:autoSpaceDN w:val="0"/>
              <w:adjustRightInd w:val="0"/>
              <w:rPr>
                <w:rFonts w:ascii="DejaVuSans" w:hAnsi="DejaVuSans" w:cs="DejaVuSans"/>
                <w:sz w:val="18"/>
                <w:szCs w:val="18"/>
              </w:rPr>
            </w:pPr>
            <w:r>
              <w:rPr>
                <w:rFonts w:ascii="DejaVuSans" w:hAnsi="DejaVuSans" w:cs="DejaVuSans"/>
                <w:sz w:val="18"/>
                <w:szCs w:val="18"/>
              </w:rPr>
              <w:t xml:space="preserve">Rękawice muszą być wykonane ze skóry </w:t>
            </w:r>
            <w:r w:rsidRPr="003D7B38">
              <w:rPr>
                <w:rFonts w:ascii="DejaVuSans" w:hAnsi="DejaVuSans" w:cs="DejaVuSans"/>
                <w:sz w:val="18"/>
                <w:szCs w:val="18"/>
              </w:rPr>
              <w:t>typu nappa,  niepalnej, wodoodpornej, garbowanej  w spo</w:t>
            </w:r>
            <w:r>
              <w:rPr>
                <w:rFonts w:ascii="DejaVuSans" w:hAnsi="DejaVuSans" w:cs="DejaVuSans"/>
                <w:sz w:val="18"/>
                <w:szCs w:val="18"/>
              </w:rPr>
              <w:t xml:space="preserve">sób zapobiegający kurczeniu się, oraz posiadać wodoodporną, </w:t>
            </w:r>
            <w:proofErr w:type="spellStart"/>
            <w:r>
              <w:rPr>
                <w:rFonts w:ascii="DejaVuSans" w:hAnsi="DejaVuSans" w:cs="DejaVuSans"/>
                <w:sz w:val="18"/>
                <w:szCs w:val="18"/>
              </w:rPr>
              <w:t>wiatroszczelną</w:t>
            </w:r>
            <w:proofErr w:type="spellEnd"/>
            <w:r>
              <w:rPr>
                <w:rFonts w:ascii="DejaVuSans" w:hAnsi="DejaVuSans" w:cs="DejaVuSans"/>
                <w:sz w:val="18"/>
                <w:szCs w:val="18"/>
              </w:rPr>
              <w:t xml:space="preserve"> i oddychająca membranę. </w:t>
            </w:r>
            <w:r w:rsidRPr="003D7B38">
              <w:rPr>
                <w:rFonts w:ascii="DejaVuSans" w:hAnsi="DejaVuSans" w:cs="DejaVuSans"/>
                <w:sz w:val="18"/>
                <w:szCs w:val="18"/>
              </w:rPr>
              <w:t xml:space="preserve"> </w:t>
            </w:r>
            <w:r>
              <w:rPr>
                <w:rFonts w:ascii="DejaVuSans" w:hAnsi="DejaVuSans" w:cs="DejaVuSans"/>
                <w:sz w:val="18"/>
                <w:szCs w:val="18"/>
              </w:rPr>
              <w:t>Ponadto muszą posiadać</w:t>
            </w:r>
            <w:r w:rsidRPr="003D7B38">
              <w:rPr>
                <w:rFonts w:ascii="DejaVuSans" w:hAnsi="DejaVuSans" w:cs="DejaVuSans"/>
                <w:sz w:val="18"/>
                <w:szCs w:val="18"/>
              </w:rPr>
              <w:t xml:space="preserve"> wzmocnienie kostek dłoni na zewnętrznej części śródręcza</w:t>
            </w:r>
            <w:r>
              <w:rPr>
                <w:rFonts w:ascii="DejaVuSans" w:hAnsi="DejaVuSans" w:cs="DejaVuSans"/>
                <w:sz w:val="18"/>
                <w:szCs w:val="18"/>
              </w:rPr>
              <w:t>.</w:t>
            </w:r>
          </w:p>
          <w:p w:rsidR="00E80CB1" w:rsidRDefault="00E80CB1" w:rsidP="00E80CB1">
            <w:pPr>
              <w:tabs>
                <w:tab w:val="left" w:pos="476"/>
              </w:tabs>
              <w:rPr>
                <w:rFonts w:ascii="DejaVuSans" w:hAnsi="DejaVuSans" w:cs="DejaVuSans"/>
                <w:sz w:val="18"/>
                <w:szCs w:val="18"/>
              </w:rPr>
            </w:pPr>
            <w:r>
              <w:rPr>
                <w:rFonts w:asciiTheme="minorHAnsi" w:hAnsiTheme="minorHAnsi" w:cstheme="minorHAnsi"/>
                <w:sz w:val="18"/>
                <w:szCs w:val="18"/>
              </w:rPr>
              <w:t xml:space="preserve">Przykładowe rozwiązanie: </w:t>
            </w:r>
            <w:r w:rsidRPr="00E80CB1">
              <w:rPr>
                <w:rFonts w:asciiTheme="minorHAnsi" w:hAnsiTheme="minorHAnsi" w:cstheme="minorHAnsi"/>
                <w:sz w:val="18"/>
                <w:szCs w:val="18"/>
              </w:rPr>
              <w:t xml:space="preserve">Rękawice Patron </w:t>
            </w:r>
            <w:proofErr w:type="spellStart"/>
            <w:r w:rsidRPr="00E80CB1">
              <w:rPr>
                <w:rFonts w:asciiTheme="minorHAnsi" w:hAnsiTheme="minorHAnsi" w:cstheme="minorHAnsi"/>
                <w:sz w:val="18"/>
                <w:szCs w:val="18"/>
              </w:rPr>
              <w:t>Fire</w:t>
            </w:r>
            <w:proofErr w:type="spellEnd"/>
            <w:r w:rsidRPr="00E80CB1">
              <w:rPr>
                <w:rFonts w:asciiTheme="minorHAnsi" w:hAnsiTheme="minorHAnsi" w:cstheme="minorHAnsi"/>
                <w:sz w:val="18"/>
                <w:szCs w:val="18"/>
              </w:rPr>
              <w:t xml:space="preserve"> </w:t>
            </w:r>
            <w:proofErr w:type="spellStart"/>
            <w:r w:rsidRPr="00E80CB1">
              <w:rPr>
                <w:rFonts w:asciiTheme="minorHAnsi" w:hAnsiTheme="minorHAnsi" w:cstheme="minorHAnsi"/>
                <w:sz w:val="18"/>
                <w:szCs w:val="18"/>
              </w:rPr>
              <w:t>Short</w:t>
            </w:r>
            <w:proofErr w:type="spellEnd"/>
            <w:r w:rsidRPr="00E80CB1">
              <w:rPr>
                <w:rFonts w:asciiTheme="minorHAnsi" w:hAnsiTheme="minorHAnsi" w:cstheme="minorHAnsi"/>
                <w:sz w:val="18"/>
                <w:szCs w:val="18"/>
              </w:rPr>
              <w:t xml:space="preserve"> </w:t>
            </w:r>
            <w:r>
              <w:rPr>
                <w:rFonts w:asciiTheme="minorHAnsi" w:hAnsiTheme="minorHAnsi" w:cstheme="minorHAnsi"/>
                <w:sz w:val="18"/>
                <w:szCs w:val="18"/>
              </w:rPr>
              <w:t>(lub równoważne)</w:t>
            </w:r>
          </w:p>
          <w:p w:rsidR="002C0845" w:rsidRPr="00DE17A8" w:rsidRDefault="002C0845" w:rsidP="002C0845">
            <w:pPr>
              <w:suppressAutoHyphens w:val="0"/>
              <w:overflowPunct/>
              <w:autoSpaceDE/>
              <w:jc w:val="both"/>
              <w:textAlignment w:val="auto"/>
              <w:outlineLvl w:val="0"/>
              <w:rPr>
                <w:rFonts w:asciiTheme="minorHAnsi" w:hAnsiTheme="minorHAnsi" w:cstheme="minorHAnsi"/>
                <w:color w:val="000000"/>
                <w:sz w:val="18"/>
                <w:szCs w:val="18"/>
                <w:lang w:eastAsia="pl-PL"/>
              </w:rPr>
            </w:pPr>
            <w:r w:rsidRPr="00DE17A8">
              <w:rPr>
                <w:rFonts w:asciiTheme="minorHAnsi" w:hAnsiTheme="minorHAnsi" w:cstheme="minorHAnsi"/>
                <w:color w:val="000000"/>
                <w:sz w:val="18"/>
                <w:szCs w:val="18"/>
                <w:lang w:eastAsia="pl-PL"/>
              </w:rPr>
              <w:t xml:space="preserve"> </w:t>
            </w:r>
          </w:p>
        </w:tc>
      </w:tr>
      <w:tr w:rsidR="002C0845" w:rsidRPr="005657A3" w:rsidTr="009739BC">
        <w:trPr>
          <w:trHeight w:val="945"/>
        </w:trPr>
        <w:tc>
          <w:tcPr>
            <w:tcW w:w="562" w:type="dxa"/>
            <w:tcBorders>
              <w:top w:val="single" w:sz="4" w:space="0" w:color="auto"/>
              <w:left w:val="single" w:sz="4" w:space="0" w:color="auto"/>
              <w:bottom w:val="single" w:sz="4" w:space="0" w:color="auto"/>
              <w:right w:val="single" w:sz="4" w:space="0" w:color="auto"/>
            </w:tcBorders>
            <w:shd w:val="clear" w:color="FFFFFF" w:fill="FFFFFF"/>
            <w:hideMark/>
          </w:tcPr>
          <w:p w:rsidR="002C0845" w:rsidRPr="005657A3" w:rsidRDefault="002C0845" w:rsidP="002C0845">
            <w:pPr>
              <w:suppressAutoHyphens w:val="0"/>
              <w:overflowPunct/>
              <w:autoSpaceDE/>
              <w:jc w:val="center"/>
              <w:textAlignment w:val="auto"/>
              <w:outlineLvl w:val="0"/>
              <w:rPr>
                <w:rFonts w:asciiTheme="minorHAnsi" w:hAnsiTheme="minorHAnsi" w:cstheme="minorHAnsi"/>
                <w:color w:val="000000"/>
                <w:sz w:val="16"/>
                <w:szCs w:val="16"/>
                <w:lang w:eastAsia="pl-PL"/>
              </w:rPr>
            </w:pPr>
            <w:r w:rsidRPr="005657A3">
              <w:rPr>
                <w:rFonts w:asciiTheme="minorHAnsi" w:hAnsiTheme="minorHAnsi" w:cstheme="minorHAnsi"/>
                <w:color w:val="000000"/>
                <w:sz w:val="16"/>
                <w:szCs w:val="16"/>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0845" w:rsidRPr="005657A3" w:rsidRDefault="002C0845" w:rsidP="002C0845">
            <w:pPr>
              <w:suppressAutoHyphens w:val="0"/>
              <w:overflowPunct/>
              <w:autoSpaceDE/>
              <w:textAlignment w:val="auto"/>
              <w:outlineLvl w:val="0"/>
              <w:rPr>
                <w:rFonts w:asciiTheme="minorHAnsi" w:hAnsiTheme="minorHAnsi" w:cstheme="minorHAnsi"/>
                <w:color w:val="000000"/>
                <w:sz w:val="24"/>
                <w:szCs w:val="24"/>
                <w:lang w:eastAsia="pl-PL"/>
              </w:rPr>
            </w:pPr>
            <w:r w:rsidRPr="005657A3">
              <w:rPr>
                <w:rFonts w:asciiTheme="minorHAnsi" w:hAnsiTheme="minorHAnsi" w:cstheme="minorHAnsi"/>
                <w:bCs/>
                <w:color w:val="000000"/>
                <w:sz w:val="24"/>
                <w:szCs w:val="24"/>
                <w:lang w:eastAsia="pl-PL"/>
              </w:rPr>
              <w:t>Buty ochronne</w:t>
            </w:r>
          </w:p>
        </w:tc>
        <w:tc>
          <w:tcPr>
            <w:tcW w:w="56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0845" w:rsidRPr="005657A3" w:rsidRDefault="002C0845" w:rsidP="002C0845">
            <w:pPr>
              <w:suppressAutoHyphens w:val="0"/>
              <w:overflowPunct/>
              <w:autoSpaceDE/>
              <w:jc w:val="center"/>
              <w:textAlignment w:val="auto"/>
              <w:outlineLvl w:val="0"/>
              <w:rPr>
                <w:rFonts w:asciiTheme="minorHAnsi" w:hAnsiTheme="minorHAnsi" w:cstheme="minorHAnsi"/>
                <w:bCs/>
                <w:color w:val="000000"/>
                <w:sz w:val="24"/>
                <w:szCs w:val="24"/>
                <w:lang w:eastAsia="pl-PL"/>
              </w:rPr>
            </w:pPr>
            <w:proofErr w:type="spellStart"/>
            <w:r w:rsidRPr="005657A3">
              <w:rPr>
                <w:rFonts w:asciiTheme="minorHAnsi" w:hAnsiTheme="minorHAnsi" w:cstheme="minorHAnsi"/>
                <w:bCs/>
                <w:color w:val="000000"/>
                <w:sz w:val="24"/>
                <w:szCs w:val="24"/>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845" w:rsidRPr="005657A3" w:rsidRDefault="002C0845" w:rsidP="002C0845">
            <w:pPr>
              <w:suppressAutoHyphens w:val="0"/>
              <w:overflowPunct/>
              <w:autoSpaceDE/>
              <w:jc w:val="center"/>
              <w:textAlignment w:val="auto"/>
              <w:outlineLvl w:val="0"/>
              <w:rPr>
                <w:rFonts w:asciiTheme="minorHAnsi" w:hAnsiTheme="minorHAnsi" w:cstheme="minorHAnsi"/>
                <w:bCs/>
                <w:color w:val="000000"/>
                <w:sz w:val="24"/>
                <w:szCs w:val="24"/>
                <w:lang w:eastAsia="pl-PL"/>
              </w:rPr>
            </w:pPr>
            <w:r w:rsidRPr="005657A3">
              <w:rPr>
                <w:rFonts w:asciiTheme="minorHAnsi" w:hAnsiTheme="minorHAnsi" w:cstheme="minorHAnsi"/>
                <w:bCs/>
                <w:color w:val="000000"/>
                <w:sz w:val="24"/>
                <w:szCs w:val="24"/>
                <w:lang w:eastAsia="pl-PL"/>
              </w:rPr>
              <w:t>3</w:t>
            </w:r>
          </w:p>
        </w:tc>
        <w:tc>
          <w:tcPr>
            <w:tcW w:w="652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7B38" w:rsidRPr="00DE17A8" w:rsidRDefault="003D7B38" w:rsidP="003D7B38">
            <w:pPr>
              <w:suppressAutoHyphens w:val="0"/>
              <w:overflowPunct/>
              <w:autoSpaceDE/>
              <w:jc w:val="both"/>
              <w:textAlignment w:val="auto"/>
              <w:outlineLvl w:val="0"/>
              <w:rPr>
                <w:rFonts w:asciiTheme="minorHAnsi" w:hAnsiTheme="minorHAnsi" w:cstheme="minorHAnsi"/>
                <w:b/>
                <w:color w:val="000000"/>
                <w:sz w:val="18"/>
                <w:szCs w:val="18"/>
                <w:lang w:eastAsia="pl-PL"/>
              </w:rPr>
            </w:pPr>
            <w:r w:rsidRPr="00DE17A8">
              <w:rPr>
                <w:rFonts w:asciiTheme="minorHAnsi" w:hAnsiTheme="minorHAnsi" w:cstheme="minorHAnsi"/>
                <w:b/>
                <w:color w:val="000000"/>
                <w:sz w:val="18"/>
                <w:szCs w:val="18"/>
                <w:lang w:eastAsia="pl-PL"/>
              </w:rPr>
              <w:t>1. WYMAGANIA PODSTAWOWE:</w:t>
            </w:r>
          </w:p>
          <w:p w:rsidR="003D7B38" w:rsidRPr="003D7B38" w:rsidRDefault="003D7B38" w:rsidP="003D7B38">
            <w:pPr>
              <w:suppressAutoHyphens w:val="0"/>
              <w:overflowPunct/>
              <w:autoSpaceDE/>
              <w:jc w:val="both"/>
              <w:textAlignment w:val="auto"/>
              <w:outlineLvl w:val="0"/>
              <w:rPr>
                <w:rFonts w:asciiTheme="minorHAnsi" w:hAnsiTheme="minorHAnsi" w:cstheme="minorHAnsi"/>
                <w:color w:val="000000"/>
                <w:sz w:val="18"/>
                <w:szCs w:val="18"/>
                <w:lang w:eastAsia="pl-PL"/>
              </w:rPr>
            </w:pPr>
            <w:r w:rsidRPr="003D7B38">
              <w:rPr>
                <w:rFonts w:asciiTheme="minorHAnsi" w:hAnsiTheme="minorHAnsi" w:cstheme="minorHAnsi"/>
                <w:color w:val="000000"/>
                <w:sz w:val="18"/>
                <w:szCs w:val="18"/>
                <w:lang w:eastAsia="pl-PL"/>
              </w:rPr>
              <w:t>Buty powinny spełniać wymagania normy PN-EN 15090.</w:t>
            </w:r>
          </w:p>
          <w:p w:rsidR="003D7B38" w:rsidRPr="003D7B38" w:rsidRDefault="003D7B38" w:rsidP="003D7B38">
            <w:pPr>
              <w:suppressAutoHyphens w:val="0"/>
              <w:overflowPunct/>
              <w:autoSpaceDE/>
              <w:jc w:val="both"/>
              <w:textAlignment w:val="auto"/>
              <w:outlineLvl w:val="0"/>
              <w:rPr>
                <w:rFonts w:asciiTheme="minorHAnsi" w:hAnsiTheme="minorHAnsi" w:cstheme="minorHAnsi"/>
                <w:color w:val="000000"/>
                <w:sz w:val="18"/>
                <w:szCs w:val="18"/>
                <w:lang w:eastAsia="pl-PL"/>
              </w:rPr>
            </w:pPr>
            <w:r w:rsidRPr="003D7B38">
              <w:rPr>
                <w:rFonts w:asciiTheme="minorHAnsi" w:hAnsiTheme="minorHAnsi" w:cstheme="minorHAnsi"/>
                <w:color w:val="000000"/>
                <w:sz w:val="18"/>
                <w:szCs w:val="18"/>
                <w:lang w:eastAsia="pl-PL"/>
              </w:rPr>
              <w:t>Spełnienie wymagań powinno być potwierdzone stosownym dokumentem.</w:t>
            </w:r>
          </w:p>
          <w:p w:rsidR="003D7B38" w:rsidRDefault="003D7B38" w:rsidP="003D7B38">
            <w:pPr>
              <w:suppressAutoHyphens w:val="0"/>
              <w:overflowPunct/>
              <w:autoSpaceDE/>
              <w:jc w:val="both"/>
              <w:textAlignment w:val="auto"/>
              <w:outlineLvl w:val="0"/>
              <w:rPr>
                <w:rFonts w:asciiTheme="minorHAnsi" w:hAnsiTheme="minorHAnsi" w:cstheme="minorHAnsi"/>
                <w:bCs/>
                <w:sz w:val="18"/>
                <w:szCs w:val="18"/>
              </w:rPr>
            </w:pPr>
            <w:r w:rsidRPr="003D7B38">
              <w:rPr>
                <w:rFonts w:asciiTheme="minorHAnsi" w:hAnsiTheme="minorHAnsi" w:cstheme="minorHAnsi"/>
                <w:bCs/>
                <w:sz w:val="18"/>
                <w:szCs w:val="18"/>
              </w:rPr>
              <w:t>Buty muszą spełniać wymagania określone w pkt 1.9. BUTY STRAŻACKIE</w:t>
            </w:r>
            <w:r>
              <w:rPr>
                <w:rFonts w:asciiTheme="minorHAnsi" w:hAnsiTheme="minorHAnsi" w:cstheme="minorHAnsi"/>
                <w:bCs/>
                <w:sz w:val="18"/>
                <w:szCs w:val="18"/>
              </w:rPr>
              <w:t xml:space="preserve"> </w:t>
            </w:r>
            <w:r w:rsidRPr="002C0845">
              <w:rPr>
                <w:rFonts w:asciiTheme="minorHAnsi" w:hAnsiTheme="minorHAnsi" w:cstheme="minorHAnsi"/>
                <w:bCs/>
                <w:sz w:val="18"/>
                <w:szCs w:val="18"/>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w:t>
            </w:r>
            <w:proofErr w:type="spellStart"/>
            <w:r w:rsidRPr="002C0845">
              <w:rPr>
                <w:rFonts w:asciiTheme="minorHAnsi" w:hAnsiTheme="minorHAnsi" w:cstheme="minorHAnsi"/>
                <w:bCs/>
                <w:sz w:val="18"/>
                <w:szCs w:val="18"/>
              </w:rPr>
              <w:t>późn</w:t>
            </w:r>
            <w:proofErr w:type="spellEnd"/>
            <w:r w:rsidRPr="002C0845">
              <w:rPr>
                <w:rFonts w:asciiTheme="minorHAnsi" w:hAnsiTheme="minorHAnsi" w:cstheme="minorHAnsi"/>
                <w:bCs/>
                <w:sz w:val="18"/>
                <w:szCs w:val="18"/>
              </w:rPr>
              <w:t>. zm.).</w:t>
            </w:r>
          </w:p>
          <w:p w:rsidR="003D7B38" w:rsidRDefault="003D7B38" w:rsidP="003D7B38">
            <w:pPr>
              <w:suppressAutoHyphens w:val="0"/>
              <w:overflowPunct/>
              <w:autoSpaceDE/>
              <w:jc w:val="both"/>
              <w:textAlignment w:val="auto"/>
              <w:outlineLvl w:val="0"/>
              <w:rPr>
                <w:rFonts w:asciiTheme="minorHAnsi" w:hAnsiTheme="minorHAnsi" w:cstheme="minorHAnsi"/>
                <w:color w:val="000000"/>
                <w:sz w:val="18"/>
                <w:szCs w:val="18"/>
                <w:lang w:eastAsia="pl-PL"/>
              </w:rPr>
            </w:pPr>
          </w:p>
          <w:p w:rsidR="003D7B38" w:rsidRPr="002C0845" w:rsidRDefault="003D7B38" w:rsidP="003D7B38">
            <w:pPr>
              <w:suppressAutoHyphens w:val="0"/>
              <w:overflowPunct/>
              <w:autoSpaceDE/>
              <w:jc w:val="both"/>
              <w:textAlignment w:val="auto"/>
              <w:outlineLvl w:val="0"/>
              <w:rPr>
                <w:rFonts w:asciiTheme="minorHAnsi" w:hAnsiTheme="minorHAnsi" w:cstheme="minorHAnsi"/>
                <w:b/>
                <w:color w:val="000000"/>
                <w:szCs w:val="18"/>
                <w:lang w:eastAsia="pl-PL"/>
              </w:rPr>
            </w:pPr>
            <w:r w:rsidRPr="002C0845">
              <w:rPr>
                <w:rFonts w:asciiTheme="minorHAnsi" w:hAnsiTheme="minorHAnsi" w:cstheme="minorHAnsi"/>
                <w:b/>
                <w:color w:val="000000"/>
                <w:szCs w:val="18"/>
                <w:lang w:eastAsia="pl-PL"/>
              </w:rPr>
              <w:t xml:space="preserve">2. WYMAGANIA DODATKOWE: </w:t>
            </w:r>
          </w:p>
          <w:p w:rsidR="00645A18" w:rsidRDefault="00645A18" w:rsidP="003D7B38">
            <w:pPr>
              <w:suppressAutoHyphens w:val="0"/>
              <w:overflowPunct/>
              <w:autoSpaceDE/>
              <w:textAlignment w:val="auto"/>
              <w:outlineLvl w:val="0"/>
              <w:rPr>
                <w:rFonts w:asciiTheme="minorHAnsi" w:hAnsiTheme="minorHAnsi" w:cstheme="minorHAnsi"/>
                <w:color w:val="000000"/>
                <w:sz w:val="16"/>
                <w:szCs w:val="16"/>
                <w:lang w:eastAsia="pl-PL"/>
              </w:rPr>
            </w:pPr>
            <w:r>
              <w:rPr>
                <w:rFonts w:ascii="DejaVuSans" w:hAnsi="DejaVuSans" w:cs="DejaVuSans"/>
                <w:sz w:val="18"/>
                <w:szCs w:val="18"/>
              </w:rPr>
              <w:t xml:space="preserve">Przewidywany rozmiar butów: </w:t>
            </w:r>
            <w:r w:rsidRPr="00B42022">
              <w:rPr>
                <w:rFonts w:ascii="DejaVuSans" w:hAnsi="DejaVuSans" w:cs="DejaVuSans"/>
                <w:bCs/>
                <w:sz w:val="18"/>
                <w:szCs w:val="18"/>
              </w:rPr>
              <w:t>37-48</w:t>
            </w:r>
            <w:r w:rsidRPr="00B42022">
              <w:rPr>
                <w:rFonts w:ascii="DejaVuSans" w:hAnsi="DejaVuSans" w:cs="DejaVuSans"/>
                <w:sz w:val="18"/>
                <w:szCs w:val="18"/>
              </w:rPr>
              <w:t> (</w:t>
            </w:r>
            <w:r w:rsidRPr="003D7B38">
              <w:rPr>
                <w:rFonts w:ascii="DejaVuSans" w:hAnsi="DejaVuSans" w:cs="DejaVuSans"/>
                <w:sz w:val="18"/>
                <w:szCs w:val="18"/>
              </w:rPr>
              <w:t>numeracja francuska)</w:t>
            </w:r>
            <w:r>
              <w:rPr>
                <w:rFonts w:asciiTheme="minorHAnsi" w:hAnsiTheme="minorHAnsi" w:cstheme="minorHAnsi"/>
                <w:color w:val="000000"/>
                <w:sz w:val="16"/>
                <w:szCs w:val="16"/>
                <w:lang w:eastAsia="pl-PL"/>
              </w:rPr>
              <w:t xml:space="preserve">. </w:t>
            </w:r>
          </w:p>
          <w:p w:rsidR="003D7B38" w:rsidRDefault="003D7B38" w:rsidP="003D7B38">
            <w:pPr>
              <w:suppressAutoHyphens w:val="0"/>
              <w:overflowPunct/>
              <w:autoSpaceDE/>
              <w:textAlignment w:val="auto"/>
              <w:outlineLvl w:val="0"/>
              <w:rPr>
                <w:rFonts w:ascii="DejaVuSans" w:hAnsi="DejaVuSans" w:cs="DejaVuSans"/>
                <w:sz w:val="18"/>
                <w:szCs w:val="18"/>
              </w:rPr>
            </w:pPr>
            <w:r>
              <w:rPr>
                <w:rFonts w:ascii="DejaVuSans" w:hAnsi="DejaVuSans" w:cs="DejaVuSans"/>
                <w:sz w:val="18"/>
                <w:szCs w:val="18"/>
              </w:rPr>
              <w:t xml:space="preserve">Buty muszą posiadać podwójny </w:t>
            </w:r>
            <w:r w:rsidRPr="003D7B38">
              <w:rPr>
                <w:rFonts w:ascii="DejaVuSans" w:hAnsi="DejaVuSans" w:cs="DejaVuSans"/>
                <w:sz w:val="18"/>
                <w:szCs w:val="18"/>
              </w:rPr>
              <w:t>systemem zapinania - sznurowadłami oraz zamkiem błyskawicznym z mechanizmem zamykania</w:t>
            </w:r>
            <w:r>
              <w:rPr>
                <w:rFonts w:ascii="DejaVuSans" w:hAnsi="DejaVuSans" w:cs="DejaVuSans"/>
                <w:sz w:val="18"/>
                <w:szCs w:val="18"/>
              </w:rPr>
              <w:t xml:space="preserve">. Muszą zapewniać </w:t>
            </w:r>
            <w:r w:rsidRPr="003D7B38">
              <w:rPr>
                <w:rFonts w:ascii="DejaVuSans" w:hAnsi="DejaVuSans" w:cs="DejaVuSans"/>
                <w:sz w:val="18"/>
                <w:szCs w:val="18"/>
              </w:rPr>
              <w:t>ochronę charakterystyczną dla trzeciego stopnia odporności termicznej</w:t>
            </w:r>
            <w:r>
              <w:rPr>
                <w:rFonts w:ascii="DejaVuSans" w:hAnsi="DejaVuSans" w:cs="DejaVuSans"/>
                <w:sz w:val="18"/>
                <w:szCs w:val="18"/>
              </w:rPr>
              <w:t xml:space="preserve">. </w:t>
            </w:r>
          </w:p>
          <w:p w:rsidR="002C0845" w:rsidRDefault="003D7B38" w:rsidP="003D7B38">
            <w:pPr>
              <w:suppressAutoHyphens w:val="0"/>
              <w:overflowPunct/>
              <w:autoSpaceDE/>
              <w:textAlignment w:val="auto"/>
              <w:outlineLvl w:val="0"/>
              <w:rPr>
                <w:rFonts w:ascii="DejaVuSans" w:hAnsi="DejaVuSans" w:cs="DejaVuSans"/>
                <w:sz w:val="18"/>
                <w:szCs w:val="18"/>
              </w:rPr>
            </w:pPr>
            <w:r>
              <w:rPr>
                <w:rFonts w:ascii="DejaVuSans" w:hAnsi="DejaVuSans" w:cs="DejaVuSans"/>
                <w:sz w:val="18"/>
                <w:szCs w:val="18"/>
              </w:rPr>
              <w:t xml:space="preserve">Buty winny być wykonane </w:t>
            </w:r>
            <w:r w:rsidRPr="003D7B38">
              <w:rPr>
                <w:rFonts w:ascii="DejaVuSans" w:hAnsi="DejaVuSans" w:cs="DejaVuSans"/>
                <w:sz w:val="18"/>
                <w:szCs w:val="18"/>
              </w:rPr>
              <w:t>z czarnej skóry hydrofobowej impregnowanej, wysokiej jakości, o grubości od 2,0 do 2,2 mm, żaroodpornej, a także wodoodpornej przez okres 180 minut</w:t>
            </w:r>
            <w:r>
              <w:rPr>
                <w:rFonts w:ascii="DejaVuSans" w:hAnsi="DejaVuSans" w:cs="DejaVuSans"/>
                <w:sz w:val="18"/>
                <w:szCs w:val="18"/>
              </w:rPr>
              <w:t xml:space="preserve">. Nosek butów </w:t>
            </w:r>
            <w:r w:rsidRPr="003D7B38">
              <w:rPr>
                <w:rFonts w:ascii="DejaVuSans" w:hAnsi="DejaVuSans" w:cs="DejaVuSans"/>
                <w:sz w:val="18"/>
                <w:szCs w:val="18"/>
              </w:rPr>
              <w:t>zakończon</w:t>
            </w:r>
            <w:r>
              <w:rPr>
                <w:rFonts w:ascii="DejaVuSans" w:hAnsi="DejaVuSans" w:cs="DejaVuSans"/>
                <w:sz w:val="18"/>
                <w:szCs w:val="18"/>
              </w:rPr>
              <w:t>y</w:t>
            </w:r>
            <w:r w:rsidRPr="003D7B38">
              <w:rPr>
                <w:rFonts w:ascii="DejaVuSans" w:hAnsi="DejaVuSans" w:cs="DejaVuSans"/>
                <w:sz w:val="18"/>
                <w:szCs w:val="18"/>
              </w:rPr>
              <w:t xml:space="preserve"> gumową krawędzią, odporne na uderzenie i przebicie</w:t>
            </w:r>
            <w:r>
              <w:rPr>
                <w:rFonts w:ascii="DejaVuSans" w:hAnsi="DejaVuSans" w:cs="DejaVuSans"/>
                <w:sz w:val="18"/>
                <w:szCs w:val="18"/>
              </w:rPr>
              <w:t xml:space="preserve">, </w:t>
            </w:r>
            <w:r w:rsidRPr="003D7B38">
              <w:rPr>
                <w:rFonts w:ascii="DejaVuSans" w:hAnsi="DejaVuSans" w:cs="DejaVuSans"/>
                <w:sz w:val="18"/>
                <w:szCs w:val="18"/>
              </w:rPr>
              <w:t>nosek okryty jest gumą odporną na ścieranie</w:t>
            </w:r>
            <w:r>
              <w:rPr>
                <w:rFonts w:ascii="DejaVuSans" w:hAnsi="DejaVuSans" w:cs="DejaVuSans"/>
                <w:sz w:val="18"/>
                <w:szCs w:val="18"/>
              </w:rPr>
              <w:t>, s</w:t>
            </w:r>
            <w:r w:rsidRPr="003D7B38">
              <w:rPr>
                <w:rFonts w:ascii="DejaVuSans" w:hAnsi="DejaVuSans" w:cs="DejaVuSans"/>
                <w:sz w:val="18"/>
                <w:szCs w:val="18"/>
              </w:rPr>
              <w:t>zwy butów są ognioodporne wykonane</w:t>
            </w:r>
            <w:r>
              <w:rPr>
                <w:rFonts w:ascii="DejaVuSans" w:hAnsi="DejaVuSans" w:cs="DejaVuSans"/>
                <w:sz w:val="18"/>
                <w:szCs w:val="18"/>
              </w:rPr>
              <w:t xml:space="preserve">, </w:t>
            </w:r>
            <w:r w:rsidRPr="003D7B38">
              <w:rPr>
                <w:rFonts w:ascii="DejaVuSans" w:hAnsi="DejaVuSans" w:cs="DejaVuSans"/>
                <w:sz w:val="18"/>
                <w:szCs w:val="18"/>
              </w:rPr>
              <w:t>niepalne taśmy odblaskowe 3M w kolorze żółtym</w:t>
            </w:r>
            <w:r>
              <w:rPr>
                <w:rFonts w:ascii="DejaVuSans" w:hAnsi="DejaVuSans" w:cs="DejaVuSans"/>
                <w:sz w:val="18"/>
                <w:szCs w:val="18"/>
              </w:rPr>
              <w:t xml:space="preserve">. Buty wyposażone w  </w:t>
            </w:r>
            <w:r w:rsidRPr="003D7B38">
              <w:rPr>
                <w:rFonts w:ascii="DejaVuSans" w:hAnsi="DejaVuSans" w:cs="DejaVuSans"/>
                <w:sz w:val="18"/>
                <w:szCs w:val="18"/>
              </w:rPr>
              <w:t>plastikow</w:t>
            </w:r>
            <w:r>
              <w:rPr>
                <w:rFonts w:ascii="DejaVuSans" w:hAnsi="DejaVuSans" w:cs="DejaVuSans"/>
                <w:sz w:val="18"/>
                <w:szCs w:val="18"/>
              </w:rPr>
              <w:t>ą ochronę</w:t>
            </w:r>
            <w:r w:rsidRPr="003D7B38">
              <w:rPr>
                <w:rFonts w:ascii="DejaVuSans" w:hAnsi="DejaVuSans" w:cs="DejaVuSans"/>
                <w:sz w:val="18"/>
                <w:szCs w:val="18"/>
              </w:rPr>
              <w:t xml:space="preserve"> kostek</w:t>
            </w:r>
            <w:r>
              <w:rPr>
                <w:rFonts w:ascii="DejaVuSans" w:hAnsi="DejaVuSans" w:cs="DejaVuSans"/>
                <w:sz w:val="18"/>
                <w:szCs w:val="18"/>
              </w:rPr>
              <w:t xml:space="preserve">, </w:t>
            </w:r>
            <w:r w:rsidRPr="003D7B38">
              <w:rPr>
                <w:rFonts w:ascii="DejaVuSans" w:hAnsi="DejaVuSans" w:cs="DejaVuSans"/>
                <w:sz w:val="18"/>
                <w:szCs w:val="18"/>
              </w:rPr>
              <w:t>wyściółk</w:t>
            </w:r>
            <w:r>
              <w:rPr>
                <w:rFonts w:ascii="DejaVuSans" w:hAnsi="DejaVuSans" w:cs="DejaVuSans"/>
                <w:sz w:val="18"/>
                <w:szCs w:val="18"/>
              </w:rPr>
              <w:t>ę</w:t>
            </w:r>
            <w:r w:rsidRPr="003D7B38">
              <w:rPr>
                <w:rFonts w:ascii="DejaVuSans" w:hAnsi="DejaVuSans" w:cs="DejaVuSans"/>
                <w:sz w:val="18"/>
                <w:szCs w:val="18"/>
              </w:rPr>
              <w:t xml:space="preserve"> w okolicach kostek, skórzany uchwyt ułatwiający szybkie wkładanie  buta, miękki kołnierz w górnej części buta</w:t>
            </w:r>
            <w:r w:rsidR="00B42022">
              <w:rPr>
                <w:rFonts w:ascii="DejaVuSans" w:hAnsi="DejaVuSans" w:cs="DejaVuSans"/>
                <w:sz w:val="18"/>
                <w:szCs w:val="18"/>
              </w:rPr>
              <w:t xml:space="preserve">. </w:t>
            </w:r>
          </w:p>
          <w:p w:rsidR="00645A18" w:rsidRDefault="00645A18" w:rsidP="00645A18">
            <w:pPr>
              <w:suppressAutoHyphens w:val="0"/>
              <w:overflowPunct/>
              <w:autoSpaceDE/>
              <w:textAlignment w:val="auto"/>
              <w:outlineLvl w:val="0"/>
              <w:rPr>
                <w:rFonts w:ascii="DejaVuSans" w:hAnsi="DejaVuSans" w:cs="DejaVuSans"/>
                <w:sz w:val="18"/>
                <w:szCs w:val="18"/>
              </w:rPr>
            </w:pPr>
            <w:r>
              <w:rPr>
                <w:rFonts w:ascii="DejaVuSans" w:hAnsi="DejaVuSans" w:cs="DejaVuSans"/>
                <w:sz w:val="18"/>
                <w:szCs w:val="18"/>
              </w:rPr>
              <w:t>Buty muszą być ponadto wyposażone w:</w:t>
            </w:r>
          </w:p>
          <w:p w:rsidR="00645A18" w:rsidRDefault="00645A18" w:rsidP="00645A18">
            <w:pPr>
              <w:suppressAutoHyphens w:val="0"/>
              <w:overflowPunct/>
              <w:autoSpaceDE/>
              <w:textAlignment w:val="auto"/>
              <w:outlineLvl w:val="0"/>
              <w:rPr>
                <w:rFonts w:asciiTheme="minorHAnsi" w:hAnsiTheme="minorHAnsi" w:cstheme="minorHAnsi"/>
                <w:color w:val="000000"/>
                <w:sz w:val="18"/>
                <w:szCs w:val="16"/>
                <w:lang w:eastAsia="pl-PL"/>
              </w:rPr>
            </w:pPr>
            <w:r>
              <w:rPr>
                <w:rFonts w:ascii="DejaVuSans" w:hAnsi="DejaVuSans" w:cs="DejaVuSans"/>
                <w:sz w:val="18"/>
                <w:szCs w:val="18"/>
              </w:rPr>
              <w:t xml:space="preserve">- membranę </w:t>
            </w:r>
            <w:r w:rsidRPr="00645A18">
              <w:rPr>
                <w:rFonts w:asciiTheme="minorHAnsi" w:hAnsiTheme="minorHAnsi" w:cstheme="minorHAnsi"/>
                <w:color w:val="000000"/>
                <w:sz w:val="18"/>
                <w:szCs w:val="16"/>
                <w:lang w:eastAsia="pl-PL"/>
              </w:rPr>
              <w:t>oddychając</w:t>
            </w:r>
            <w:r>
              <w:rPr>
                <w:rFonts w:asciiTheme="minorHAnsi" w:hAnsiTheme="minorHAnsi" w:cstheme="minorHAnsi"/>
                <w:color w:val="000000"/>
                <w:sz w:val="18"/>
                <w:szCs w:val="16"/>
                <w:lang w:eastAsia="pl-PL"/>
              </w:rPr>
              <w:t>ą</w:t>
            </w:r>
            <w:r w:rsidRPr="00645A18">
              <w:rPr>
                <w:rFonts w:asciiTheme="minorHAnsi" w:hAnsiTheme="minorHAnsi" w:cstheme="minorHAnsi"/>
                <w:color w:val="000000"/>
                <w:sz w:val="18"/>
                <w:szCs w:val="16"/>
                <w:lang w:eastAsia="pl-PL"/>
              </w:rPr>
              <w:t xml:space="preserve"> i wodoodporn</w:t>
            </w:r>
            <w:r>
              <w:rPr>
                <w:rFonts w:asciiTheme="minorHAnsi" w:hAnsiTheme="minorHAnsi" w:cstheme="minorHAnsi"/>
                <w:color w:val="000000"/>
                <w:sz w:val="18"/>
                <w:szCs w:val="16"/>
                <w:lang w:eastAsia="pl-PL"/>
              </w:rPr>
              <w:t xml:space="preserve">ą </w:t>
            </w:r>
            <w:r w:rsidRPr="00645A18">
              <w:rPr>
                <w:rFonts w:asciiTheme="minorHAnsi" w:hAnsiTheme="minorHAnsi" w:cstheme="minorHAnsi"/>
                <w:color w:val="000000"/>
                <w:sz w:val="18"/>
                <w:szCs w:val="16"/>
                <w:lang w:eastAsia="pl-PL"/>
              </w:rPr>
              <w:t>ułatwiając</w:t>
            </w:r>
            <w:r>
              <w:rPr>
                <w:rFonts w:asciiTheme="minorHAnsi" w:hAnsiTheme="minorHAnsi" w:cstheme="minorHAnsi"/>
                <w:color w:val="000000"/>
                <w:sz w:val="18"/>
                <w:szCs w:val="16"/>
                <w:lang w:eastAsia="pl-PL"/>
              </w:rPr>
              <w:t>ą</w:t>
            </w:r>
            <w:r w:rsidRPr="00645A18">
              <w:rPr>
                <w:rFonts w:asciiTheme="minorHAnsi" w:hAnsiTheme="minorHAnsi" w:cstheme="minorHAnsi"/>
                <w:color w:val="000000"/>
                <w:sz w:val="18"/>
                <w:szCs w:val="16"/>
                <w:lang w:eastAsia="pl-PL"/>
              </w:rPr>
              <w:t xml:space="preserve"> odprowadzanie potu na zewnątrz buta, </w:t>
            </w:r>
            <w:r>
              <w:rPr>
                <w:rFonts w:asciiTheme="minorHAnsi" w:hAnsiTheme="minorHAnsi" w:cstheme="minorHAnsi"/>
                <w:color w:val="000000"/>
                <w:sz w:val="18"/>
                <w:szCs w:val="16"/>
                <w:lang w:eastAsia="pl-PL"/>
              </w:rPr>
              <w:t xml:space="preserve"> </w:t>
            </w:r>
          </w:p>
          <w:p w:rsidR="00645A18" w:rsidRDefault="00645A18" w:rsidP="00645A18">
            <w:pPr>
              <w:suppressAutoHyphens w:val="0"/>
              <w:overflowPunct/>
              <w:autoSpaceDE/>
              <w:textAlignment w:val="auto"/>
              <w:outlineLvl w:val="0"/>
              <w:rPr>
                <w:rFonts w:asciiTheme="minorHAnsi" w:hAnsiTheme="minorHAnsi" w:cstheme="minorHAnsi"/>
                <w:color w:val="000000"/>
                <w:sz w:val="18"/>
                <w:szCs w:val="16"/>
                <w:lang w:eastAsia="pl-PL"/>
              </w:rPr>
            </w:pPr>
            <w:r>
              <w:rPr>
                <w:rFonts w:asciiTheme="minorHAnsi" w:hAnsiTheme="minorHAnsi" w:cstheme="minorHAnsi"/>
                <w:color w:val="000000"/>
                <w:sz w:val="18"/>
                <w:szCs w:val="16"/>
                <w:lang w:eastAsia="pl-PL"/>
              </w:rPr>
              <w:t xml:space="preserve"> - </w:t>
            </w:r>
            <w:r w:rsidRPr="00645A18">
              <w:rPr>
                <w:rFonts w:asciiTheme="minorHAnsi" w:hAnsiTheme="minorHAnsi" w:cstheme="minorHAnsi"/>
                <w:color w:val="000000"/>
                <w:sz w:val="18"/>
                <w:szCs w:val="16"/>
                <w:lang w:eastAsia="pl-PL"/>
              </w:rPr>
              <w:t>antystatyczn</w:t>
            </w:r>
            <w:r>
              <w:rPr>
                <w:rFonts w:asciiTheme="minorHAnsi" w:hAnsiTheme="minorHAnsi" w:cstheme="minorHAnsi"/>
                <w:color w:val="000000"/>
                <w:sz w:val="18"/>
                <w:szCs w:val="16"/>
                <w:lang w:eastAsia="pl-PL"/>
              </w:rPr>
              <w:t>ą</w:t>
            </w:r>
            <w:r w:rsidRPr="00645A18">
              <w:rPr>
                <w:rFonts w:asciiTheme="minorHAnsi" w:hAnsiTheme="minorHAnsi" w:cstheme="minorHAnsi"/>
                <w:color w:val="000000"/>
                <w:sz w:val="18"/>
                <w:szCs w:val="16"/>
                <w:lang w:eastAsia="pl-PL"/>
              </w:rPr>
              <w:t>, antypoślizgow</w:t>
            </w:r>
            <w:r>
              <w:rPr>
                <w:rFonts w:asciiTheme="minorHAnsi" w:hAnsiTheme="minorHAnsi" w:cstheme="minorHAnsi"/>
                <w:color w:val="000000"/>
                <w:sz w:val="18"/>
                <w:szCs w:val="16"/>
                <w:lang w:eastAsia="pl-PL"/>
              </w:rPr>
              <w:t>ą</w:t>
            </w:r>
            <w:r w:rsidRPr="00645A18">
              <w:rPr>
                <w:rFonts w:asciiTheme="minorHAnsi" w:hAnsiTheme="minorHAnsi" w:cstheme="minorHAnsi"/>
                <w:color w:val="000000"/>
                <w:sz w:val="18"/>
                <w:szCs w:val="16"/>
                <w:lang w:eastAsia="pl-PL"/>
              </w:rPr>
              <w:t xml:space="preserve">, </w:t>
            </w:r>
            <w:proofErr w:type="spellStart"/>
            <w:r w:rsidRPr="00645A18">
              <w:rPr>
                <w:rFonts w:asciiTheme="minorHAnsi" w:hAnsiTheme="minorHAnsi" w:cstheme="minorHAnsi"/>
                <w:color w:val="000000"/>
                <w:sz w:val="18"/>
                <w:szCs w:val="16"/>
                <w:lang w:eastAsia="pl-PL"/>
              </w:rPr>
              <w:t>kwaso</w:t>
            </w:r>
            <w:proofErr w:type="spellEnd"/>
            <w:r w:rsidRPr="00645A18">
              <w:rPr>
                <w:rFonts w:asciiTheme="minorHAnsi" w:hAnsiTheme="minorHAnsi" w:cstheme="minorHAnsi"/>
                <w:color w:val="000000"/>
                <w:sz w:val="18"/>
                <w:szCs w:val="16"/>
                <w:lang w:eastAsia="pl-PL"/>
              </w:rPr>
              <w:t xml:space="preserve"> i olejoodporn</w:t>
            </w:r>
            <w:r>
              <w:rPr>
                <w:rFonts w:asciiTheme="minorHAnsi" w:hAnsiTheme="minorHAnsi" w:cstheme="minorHAnsi"/>
                <w:color w:val="000000"/>
                <w:sz w:val="18"/>
                <w:szCs w:val="16"/>
                <w:lang w:eastAsia="pl-PL"/>
              </w:rPr>
              <w:t>ą</w:t>
            </w:r>
            <w:r w:rsidRPr="00645A18">
              <w:rPr>
                <w:rFonts w:asciiTheme="minorHAnsi" w:hAnsiTheme="minorHAnsi" w:cstheme="minorHAnsi"/>
                <w:color w:val="000000"/>
                <w:sz w:val="18"/>
                <w:szCs w:val="16"/>
                <w:lang w:eastAsia="pl-PL"/>
              </w:rPr>
              <w:t xml:space="preserve"> podeszw</w:t>
            </w:r>
            <w:r>
              <w:rPr>
                <w:rFonts w:asciiTheme="minorHAnsi" w:hAnsiTheme="minorHAnsi" w:cstheme="minorHAnsi"/>
                <w:color w:val="000000"/>
                <w:sz w:val="18"/>
                <w:szCs w:val="16"/>
                <w:lang w:eastAsia="pl-PL"/>
              </w:rPr>
              <w:t>ę</w:t>
            </w:r>
            <w:r w:rsidRPr="00645A18">
              <w:rPr>
                <w:rFonts w:asciiTheme="minorHAnsi" w:hAnsiTheme="minorHAnsi" w:cstheme="minorHAnsi"/>
                <w:color w:val="000000"/>
                <w:sz w:val="18"/>
                <w:szCs w:val="16"/>
                <w:lang w:eastAsia="pl-PL"/>
              </w:rPr>
              <w:t xml:space="preserve"> </w:t>
            </w:r>
            <w:r w:rsidRPr="00645A18">
              <w:rPr>
                <w:rFonts w:asciiTheme="minorHAnsi" w:hAnsiTheme="minorHAnsi" w:cstheme="minorHAnsi"/>
                <w:color w:val="000000"/>
                <w:sz w:val="18"/>
                <w:szCs w:val="16"/>
                <w:lang w:eastAsia="pl-PL"/>
              </w:rPr>
              <w:br/>
              <w:t xml:space="preserve"> - </w:t>
            </w:r>
            <w:r>
              <w:rPr>
                <w:rFonts w:asciiTheme="minorHAnsi" w:hAnsiTheme="minorHAnsi" w:cstheme="minorHAnsi"/>
                <w:color w:val="000000"/>
                <w:sz w:val="18"/>
                <w:szCs w:val="16"/>
                <w:lang w:eastAsia="pl-PL"/>
              </w:rPr>
              <w:t xml:space="preserve">wkładkę podeszwową buta </w:t>
            </w:r>
            <w:proofErr w:type="spellStart"/>
            <w:r>
              <w:rPr>
                <w:rFonts w:asciiTheme="minorHAnsi" w:hAnsiTheme="minorHAnsi" w:cstheme="minorHAnsi"/>
                <w:color w:val="000000"/>
                <w:sz w:val="18"/>
                <w:szCs w:val="16"/>
                <w:lang w:eastAsia="pl-PL"/>
              </w:rPr>
              <w:t>kevlar</w:t>
            </w:r>
            <w:proofErr w:type="spellEnd"/>
            <w:r>
              <w:rPr>
                <w:rFonts w:asciiTheme="minorHAnsi" w:hAnsiTheme="minorHAnsi" w:cstheme="minorHAnsi"/>
                <w:color w:val="000000"/>
                <w:sz w:val="18"/>
                <w:szCs w:val="16"/>
                <w:lang w:eastAsia="pl-PL"/>
              </w:rPr>
              <w:t>®-ową</w:t>
            </w:r>
          </w:p>
          <w:p w:rsidR="00645A18" w:rsidRDefault="00645A18" w:rsidP="00645A18">
            <w:pPr>
              <w:suppressAutoHyphens w:val="0"/>
              <w:overflowPunct/>
              <w:autoSpaceDE/>
              <w:textAlignment w:val="auto"/>
              <w:outlineLvl w:val="0"/>
              <w:rPr>
                <w:rFonts w:asciiTheme="minorHAnsi" w:hAnsiTheme="minorHAnsi" w:cstheme="minorHAnsi"/>
                <w:color w:val="000000"/>
                <w:sz w:val="18"/>
                <w:szCs w:val="16"/>
                <w:lang w:eastAsia="pl-PL"/>
              </w:rPr>
            </w:pPr>
            <w:r w:rsidRPr="00645A18">
              <w:rPr>
                <w:rFonts w:asciiTheme="minorHAnsi" w:hAnsiTheme="minorHAnsi" w:cstheme="minorHAnsi"/>
                <w:color w:val="000000"/>
                <w:sz w:val="18"/>
                <w:szCs w:val="16"/>
                <w:lang w:eastAsia="pl-PL"/>
              </w:rPr>
              <w:t xml:space="preserve"> - system mikrowentylacji zapewniający dobrą termiczną izolację zarówno przed zimnem i ciepłem zastosowany w górnej części buta </w:t>
            </w:r>
          </w:p>
          <w:p w:rsidR="00645A18" w:rsidRPr="00645A18" w:rsidRDefault="00645A18" w:rsidP="00645A18">
            <w:pPr>
              <w:suppressAutoHyphens w:val="0"/>
              <w:overflowPunct/>
              <w:autoSpaceDE/>
              <w:textAlignment w:val="auto"/>
              <w:outlineLvl w:val="0"/>
              <w:rPr>
                <w:rFonts w:asciiTheme="minorHAnsi" w:hAnsiTheme="minorHAnsi" w:cstheme="minorHAnsi"/>
                <w:color w:val="000000"/>
                <w:sz w:val="18"/>
                <w:szCs w:val="18"/>
                <w:lang w:eastAsia="pl-PL"/>
              </w:rPr>
            </w:pPr>
            <w:r w:rsidRPr="00645A18">
              <w:rPr>
                <w:rFonts w:asciiTheme="minorHAnsi" w:hAnsiTheme="minorHAnsi" w:cstheme="minorHAnsi"/>
                <w:color w:val="000000"/>
                <w:sz w:val="18"/>
                <w:szCs w:val="18"/>
                <w:lang w:eastAsia="pl-PL"/>
              </w:rPr>
              <w:t>Buty muszą spełniać następujące warunki:</w:t>
            </w:r>
          </w:p>
          <w:p w:rsidR="00645A18" w:rsidRPr="00645A18" w:rsidRDefault="00645A18" w:rsidP="00645A18">
            <w:pPr>
              <w:suppressAutoHyphens w:val="0"/>
              <w:overflowPunct/>
              <w:autoSpaceDE/>
              <w:textAlignment w:val="auto"/>
              <w:outlineLvl w:val="0"/>
              <w:rPr>
                <w:rFonts w:asciiTheme="minorHAnsi" w:hAnsiTheme="minorHAnsi" w:cstheme="minorHAnsi"/>
                <w:color w:val="000000"/>
                <w:sz w:val="18"/>
                <w:szCs w:val="18"/>
                <w:lang w:eastAsia="pl-PL"/>
              </w:rPr>
            </w:pPr>
            <w:r w:rsidRPr="00645A18">
              <w:rPr>
                <w:rFonts w:asciiTheme="minorHAnsi" w:hAnsiTheme="minorHAnsi" w:cstheme="minorHAnsi"/>
                <w:color w:val="000000"/>
                <w:sz w:val="18"/>
                <w:szCs w:val="18"/>
                <w:lang w:eastAsia="pl-PL"/>
              </w:rPr>
              <w:lastRenderedPageBreak/>
              <w:t>• Trzeci stopień odporności termicznej HI3 (kontakt z podłożem o temperaturze 250°C przez</w:t>
            </w:r>
          </w:p>
          <w:p w:rsidR="00645A18" w:rsidRPr="00645A18" w:rsidRDefault="00645A18" w:rsidP="00645A18">
            <w:pPr>
              <w:suppressAutoHyphens w:val="0"/>
              <w:overflowPunct/>
              <w:autoSpaceDE/>
              <w:textAlignment w:val="auto"/>
              <w:outlineLvl w:val="0"/>
              <w:rPr>
                <w:rFonts w:asciiTheme="minorHAnsi" w:hAnsiTheme="minorHAnsi" w:cstheme="minorHAnsi"/>
                <w:color w:val="000000"/>
                <w:sz w:val="18"/>
                <w:szCs w:val="18"/>
                <w:lang w:eastAsia="pl-PL"/>
              </w:rPr>
            </w:pPr>
            <w:r w:rsidRPr="00645A18">
              <w:rPr>
                <w:rFonts w:asciiTheme="minorHAnsi" w:hAnsiTheme="minorHAnsi" w:cstheme="minorHAnsi"/>
                <w:color w:val="000000"/>
                <w:sz w:val="18"/>
                <w:szCs w:val="18"/>
                <w:lang w:eastAsia="pl-PL"/>
              </w:rPr>
              <w:t>40 minut)</w:t>
            </w:r>
          </w:p>
          <w:p w:rsidR="00645A18" w:rsidRPr="00645A18" w:rsidRDefault="00645A18" w:rsidP="00645A18">
            <w:pPr>
              <w:suppressAutoHyphens w:val="0"/>
              <w:overflowPunct/>
              <w:autoSpaceDE/>
              <w:textAlignment w:val="auto"/>
              <w:outlineLvl w:val="0"/>
              <w:rPr>
                <w:rFonts w:asciiTheme="minorHAnsi" w:hAnsiTheme="minorHAnsi" w:cstheme="minorHAnsi"/>
                <w:color w:val="000000"/>
                <w:sz w:val="18"/>
                <w:szCs w:val="18"/>
                <w:lang w:eastAsia="pl-PL"/>
              </w:rPr>
            </w:pPr>
            <w:r w:rsidRPr="00645A18">
              <w:rPr>
                <w:rFonts w:asciiTheme="minorHAnsi" w:hAnsiTheme="minorHAnsi" w:cstheme="minorHAnsi"/>
                <w:color w:val="000000"/>
                <w:sz w:val="18"/>
                <w:szCs w:val="18"/>
                <w:lang w:eastAsia="pl-PL"/>
              </w:rPr>
              <w:t>• Stalowe wzmocnienie noska buta zakończone gumową nieścieralną krawędzią, odporne</w:t>
            </w:r>
          </w:p>
          <w:p w:rsidR="00645A18" w:rsidRDefault="00645A18" w:rsidP="00645A18">
            <w:pPr>
              <w:suppressAutoHyphens w:val="0"/>
              <w:overflowPunct/>
              <w:autoSpaceDE/>
              <w:textAlignment w:val="auto"/>
              <w:outlineLvl w:val="0"/>
              <w:rPr>
                <w:rFonts w:asciiTheme="minorHAnsi" w:hAnsiTheme="minorHAnsi" w:cstheme="minorHAnsi"/>
                <w:color w:val="000000"/>
                <w:sz w:val="18"/>
                <w:szCs w:val="18"/>
                <w:lang w:eastAsia="pl-PL"/>
              </w:rPr>
            </w:pPr>
            <w:r w:rsidRPr="00645A18">
              <w:rPr>
                <w:rFonts w:asciiTheme="minorHAnsi" w:hAnsiTheme="minorHAnsi" w:cstheme="minorHAnsi"/>
                <w:color w:val="000000"/>
                <w:sz w:val="18"/>
                <w:szCs w:val="18"/>
                <w:lang w:eastAsia="pl-PL"/>
              </w:rPr>
              <w:t>na uderzenie o mocy do 200 J i przebicie o sile 1500 N</w:t>
            </w:r>
          </w:p>
          <w:p w:rsidR="00E80CB1" w:rsidRDefault="00E80CB1" w:rsidP="00E80CB1">
            <w:pPr>
              <w:tabs>
                <w:tab w:val="left" w:pos="476"/>
              </w:tabs>
              <w:rPr>
                <w:rFonts w:ascii="DejaVuSans" w:hAnsi="DejaVuSans" w:cs="DejaVuSans"/>
                <w:sz w:val="18"/>
                <w:szCs w:val="18"/>
              </w:rPr>
            </w:pPr>
            <w:r>
              <w:rPr>
                <w:rFonts w:asciiTheme="minorHAnsi" w:hAnsiTheme="minorHAnsi" w:cstheme="minorHAnsi"/>
                <w:sz w:val="18"/>
                <w:szCs w:val="18"/>
              </w:rPr>
              <w:t xml:space="preserve">Przykładowe rozwiązanie: </w:t>
            </w:r>
            <w:r w:rsidRPr="00E80CB1">
              <w:rPr>
                <w:rFonts w:asciiTheme="minorHAnsi" w:hAnsiTheme="minorHAnsi" w:cstheme="minorHAnsi"/>
                <w:sz w:val="18"/>
                <w:szCs w:val="18"/>
              </w:rPr>
              <w:t xml:space="preserve">Buty strażackie BRANDBULL model 006 </w:t>
            </w:r>
            <w:r>
              <w:rPr>
                <w:rFonts w:asciiTheme="minorHAnsi" w:hAnsiTheme="minorHAnsi" w:cstheme="minorHAnsi"/>
                <w:sz w:val="18"/>
                <w:szCs w:val="18"/>
              </w:rPr>
              <w:t>(lub równoważne)</w:t>
            </w:r>
          </w:p>
          <w:p w:rsidR="00E80CB1" w:rsidRPr="005657A3" w:rsidRDefault="00E80CB1" w:rsidP="00645A18">
            <w:pPr>
              <w:suppressAutoHyphens w:val="0"/>
              <w:overflowPunct/>
              <w:autoSpaceDE/>
              <w:textAlignment w:val="auto"/>
              <w:outlineLvl w:val="0"/>
              <w:rPr>
                <w:rFonts w:asciiTheme="minorHAnsi" w:hAnsiTheme="minorHAnsi" w:cstheme="minorHAnsi"/>
                <w:color w:val="000000"/>
                <w:sz w:val="16"/>
                <w:szCs w:val="16"/>
                <w:lang w:eastAsia="pl-PL"/>
              </w:rPr>
            </w:pPr>
          </w:p>
        </w:tc>
      </w:tr>
    </w:tbl>
    <w:p w:rsidR="005657A3" w:rsidRPr="008877F7" w:rsidRDefault="005657A3" w:rsidP="00E80CB1">
      <w:pPr>
        <w:pStyle w:val="Akapitzlist"/>
        <w:ind w:left="1080"/>
        <w:jc w:val="both"/>
        <w:rPr>
          <w:rFonts w:asciiTheme="minorHAnsi" w:hAnsiTheme="minorHAnsi" w:cstheme="minorHAnsi"/>
        </w:rPr>
      </w:pPr>
      <w:bookmarkStart w:id="7" w:name="_GoBack"/>
      <w:bookmarkEnd w:id="7"/>
    </w:p>
    <w:p w:rsidR="00645A18" w:rsidRPr="00645A18" w:rsidRDefault="001F0560" w:rsidP="00645A18">
      <w:pPr>
        <w:pStyle w:val="Akapitzlist"/>
        <w:numPr>
          <w:ilvl w:val="0"/>
          <w:numId w:val="39"/>
        </w:numPr>
        <w:jc w:val="both"/>
        <w:rPr>
          <w:rFonts w:asciiTheme="minorHAnsi" w:hAnsiTheme="minorHAnsi" w:cstheme="minorHAnsi"/>
          <w:b/>
          <w:bCs/>
          <w:i/>
        </w:rPr>
      </w:pPr>
      <w:r w:rsidRPr="00645A18">
        <w:rPr>
          <w:rFonts w:asciiTheme="minorHAnsi" w:hAnsiTheme="minorHAnsi" w:cstheme="minorHAnsi"/>
          <w:lang w:eastAsia="pl-PL"/>
        </w:rPr>
        <w:t>W celu potwierdzenia spełnienia w/w warunków technicznych oraz dopuszczenia oferowanych elementów odzieży ochronnej do użytkowania do oferty należy załączyć dla każdego elementu następujące dokumenty:</w:t>
      </w:r>
    </w:p>
    <w:p w:rsidR="00C45C34" w:rsidRPr="00470BC9" w:rsidRDefault="00C45C34" w:rsidP="00C45C34">
      <w:pPr>
        <w:pStyle w:val="Akapitzlist"/>
        <w:numPr>
          <w:ilvl w:val="1"/>
          <w:numId w:val="39"/>
        </w:numPr>
        <w:tabs>
          <w:tab w:val="left" w:pos="360"/>
          <w:tab w:val="left" w:pos="993"/>
        </w:tabs>
        <w:rPr>
          <w:rFonts w:asciiTheme="minorHAnsi" w:hAnsiTheme="minorHAnsi" w:cstheme="minorHAnsi"/>
          <w:lang w:eastAsia="pl-PL"/>
        </w:rPr>
      </w:pPr>
      <w:r w:rsidRPr="00470BC9">
        <w:rPr>
          <w:rFonts w:asciiTheme="minorHAnsi" w:hAnsiTheme="minorHAnsi" w:cstheme="minorHAnsi"/>
          <w:lang w:eastAsia="pl-PL"/>
        </w:rPr>
        <w:t xml:space="preserve">ważne świadectwo dopuszczenia do użytkowania,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2007r. nr 143 poz. 1002 z </w:t>
      </w:r>
      <w:proofErr w:type="spellStart"/>
      <w:r w:rsidRPr="00470BC9">
        <w:rPr>
          <w:rFonts w:asciiTheme="minorHAnsi" w:hAnsiTheme="minorHAnsi" w:cstheme="minorHAnsi"/>
          <w:lang w:eastAsia="pl-PL"/>
        </w:rPr>
        <w:t>późn</w:t>
      </w:r>
      <w:proofErr w:type="spellEnd"/>
      <w:r w:rsidRPr="00470BC9">
        <w:rPr>
          <w:rFonts w:asciiTheme="minorHAnsi" w:hAnsiTheme="minorHAnsi" w:cstheme="minorHAnsi"/>
          <w:lang w:eastAsia="pl-PL"/>
        </w:rPr>
        <w:t>. zm.).</w:t>
      </w:r>
    </w:p>
    <w:p w:rsidR="00C45C34" w:rsidRDefault="00C45C34" w:rsidP="00C45C34">
      <w:pPr>
        <w:pStyle w:val="Akapitzlist"/>
        <w:numPr>
          <w:ilvl w:val="1"/>
          <w:numId w:val="39"/>
        </w:numPr>
        <w:tabs>
          <w:tab w:val="left" w:pos="360"/>
          <w:tab w:val="left" w:pos="993"/>
        </w:tabs>
        <w:rPr>
          <w:rFonts w:asciiTheme="minorHAnsi" w:hAnsiTheme="minorHAnsi" w:cstheme="minorHAnsi"/>
          <w:lang w:eastAsia="pl-PL"/>
        </w:rPr>
      </w:pPr>
      <w:r w:rsidRPr="00470BC9">
        <w:rPr>
          <w:rFonts w:asciiTheme="minorHAnsi" w:hAnsiTheme="minorHAnsi" w:cstheme="minorHAnsi"/>
          <w:lang w:eastAsia="pl-PL"/>
        </w:rPr>
        <w:t xml:space="preserve">ważny certyfikat oceny typu WE wydany przez upoważnioną do tego jednostkę notyfikowaną. Jeżeli certyfikat jest starszy niż 1 rok, należy przedstawić aktualne sprawozdanie z kontroli jakości wyprodukowanych środków ochrony indywidualnej zgodnie z procedurą z § 40 rozporządzenia Ministra Gospodarki z dnia 21 grudnia 2005 r. w sprawie zasadniczych wymagań dla środków ochrony indywidualnej (Dz. U. z 2005 r. Nr 259, poz. 2173 z </w:t>
      </w:r>
      <w:proofErr w:type="spellStart"/>
      <w:r w:rsidRPr="00470BC9">
        <w:rPr>
          <w:rFonts w:asciiTheme="minorHAnsi" w:hAnsiTheme="minorHAnsi" w:cstheme="minorHAnsi"/>
          <w:lang w:eastAsia="pl-PL"/>
        </w:rPr>
        <w:t>późn</w:t>
      </w:r>
      <w:proofErr w:type="spellEnd"/>
      <w:r w:rsidRPr="00470BC9">
        <w:rPr>
          <w:rFonts w:asciiTheme="minorHAnsi" w:hAnsiTheme="minorHAnsi" w:cstheme="minorHAnsi"/>
          <w:lang w:eastAsia="pl-PL"/>
        </w:rPr>
        <w:t>. zm.).</w:t>
      </w:r>
    </w:p>
    <w:p w:rsidR="00C45C34" w:rsidRDefault="00C45C34" w:rsidP="00C45C34">
      <w:pPr>
        <w:pStyle w:val="Akapitzlist"/>
        <w:numPr>
          <w:ilvl w:val="1"/>
          <w:numId w:val="39"/>
        </w:numPr>
        <w:tabs>
          <w:tab w:val="left" w:pos="360"/>
          <w:tab w:val="left" w:pos="993"/>
        </w:tabs>
        <w:rPr>
          <w:rFonts w:asciiTheme="minorHAnsi" w:hAnsiTheme="minorHAnsi" w:cstheme="minorHAnsi"/>
          <w:lang w:eastAsia="pl-PL"/>
        </w:rPr>
      </w:pPr>
      <w:r w:rsidRPr="00470BC9">
        <w:rPr>
          <w:rFonts w:asciiTheme="minorHAnsi" w:hAnsiTheme="minorHAnsi" w:cstheme="minorHAnsi"/>
          <w:lang w:eastAsia="pl-PL"/>
        </w:rPr>
        <w:t xml:space="preserve">deklarację zgodności WE dla oferowanego przedmiotu zamówienia, sporządzoną zgodnie z §36 rozporządzenia Ministra Gospodarki z dnia 21 grudnia 2005 r. w sprawie zasadniczych wymagań dla środków ochrony indywidualnej (Dz. U. z 2005 r. Nr 259, poz. 2173 z </w:t>
      </w:r>
      <w:proofErr w:type="spellStart"/>
      <w:r w:rsidRPr="00470BC9">
        <w:rPr>
          <w:rFonts w:asciiTheme="minorHAnsi" w:hAnsiTheme="minorHAnsi" w:cstheme="minorHAnsi"/>
          <w:lang w:eastAsia="pl-PL"/>
        </w:rPr>
        <w:t>późn</w:t>
      </w:r>
      <w:proofErr w:type="spellEnd"/>
      <w:r w:rsidRPr="00470BC9">
        <w:rPr>
          <w:rFonts w:asciiTheme="minorHAnsi" w:hAnsiTheme="minorHAnsi" w:cstheme="minorHAnsi"/>
          <w:lang w:eastAsia="pl-PL"/>
        </w:rPr>
        <w:t>. zm.).</w:t>
      </w:r>
    </w:p>
    <w:p w:rsidR="006F2CF9" w:rsidRPr="00C45C34" w:rsidRDefault="00C45C34" w:rsidP="00C45C34">
      <w:pPr>
        <w:pStyle w:val="Akapitzlist"/>
        <w:widowControl w:val="0"/>
        <w:numPr>
          <w:ilvl w:val="1"/>
          <w:numId w:val="39"/>
        </w:numPr>
        <w:tabs>
          <w:tab w:val="left" w:pos="360"/>
          <w:tab w:val="left" w:pos="993"/>
        </w:tabs>
        <w:overflowPunct/>
        <w:autoSpaceDN w:val="0"/>
        <w:adjustRightInd w:val="0"/>
        <w:jc w:val="both"/>
        <w:textAlignment w:val="auto"/>
        <w:rPr>
          <w:rFonts w:asciiTheme="minorHAnsi" w:eastAsia="Arial" w:hAnsiTheme="minorHAnsi" w:cstheme="minorHAnsi"/>
          <w:b/>
          <w:bCs/>
          <w:u w:val="single"/>
        </w:rPr>
      </w:pPr>
      <w:r w:rsidRPr="00470BC9">
        <w:rPr>
          <w:rFonts w:asciiTheme="minorHAnsi" w:hAnsiTheme="minorHAnsi" w:cstheme="minorHAnsi"/>
          <w:lang w:eastAsia="pl-PL"/>
        </w:rPr>
        <w:t>kartę techniczną, kartę katalogową lub opis techniczny potwierdzony przez producenta wraz ze zdjęciami oferowanego elementu odzieży ochronnej</w:t>
      </w:r>
      <w:r w:rsidRPr="00470BC9">
        <w:rPr>
          <w:rFonts w:asciiTheme="minorHAnsi" w:hAnsiTheme="minorHAnsi" w:cstheme="minorHAnsi"/>
        </w:rPr>
        <w:t xml:space="preserve">.  </w:t>
      </w:r>
    </w:p>
    <w:p w:rsidR="00C45C34" w:rsidRPr="00C45C34" w:rsidRDefault="00C45C34" w:rsidP="00C45C34">
      <w:pPr>
        <w:pStyle w:val="Akapitzlist"/>
        <w:widowControl w:val="0"/>
        <w:numPr>
          <w:ilvl w:val="0"/>
          <w:numId w:val="39"/>
        </w:numPr>
        <w:tabs>
          <w:tab w:val="left" w:pos="360"/>
          <w:tab w:val="left" w:pos="993"/>
        </w:tabs>
        <w:overflowPunct/>
        <w:autoSpaceDN w:val="0"/>
        <w:adjustRightInd w:val="0"/>
        <w:jc w:val="both"/>
        <w:textAlignment w:val="auto"/>
        <w:rPr>
          <w:rFonts w:asciiTheme="minorHAnsi" w:eastAsia="Arial" w:hAnsiTheme="minorHAnsi" w:cstheme="minorHAnsi"/>
          <w:b/>
          <w:bCs/>
          <w:u w:val="single"/>
        </w:rPr>
      </w:pPr>
      <w:r>
        <w:rPr>
          <w:rFonts w:asciiTheme="minorHAnsi" w:hAnsiTheme="minorHAnsi" w:cstheme="minorHAnsi"/>
        </w:rPr>
        <w:t>Wymagany okres gwarancji na dostarczoną odzież ochronną</w:t>
      </w:r>
      <w:r w:rsidR="005C10F5">
        <w:rPr>
          <w:rFonts w:asciiTheme="minorHAnsi" w:hAnsiTheme="minorHAnsi" w:cstheme="minorHAnsi"/>
        </w:rPr>
        <w:t xml:space="preserve"> (jej poszczególne elementy)</w:t>
      </w:r>
      <w:r>
        <w:rPr>
          <w:rFonts w:asciiTheme="minorHAnsi" w:hAnsiTheme="minorHAnsi" w:cstheme="minorHAnsi"/>
        </w:rPr>
        <w:t xml:space="preserve"> wynosi minimum</w:t>
      </w:r>
      <w:r w:rsidR="005C10F5">
        <w:rPr>
          <w:rFonts w:asciiTheme="minorHAnsi" w:hAnsiTheme="minorHAnsi" w:cstheme="minorHAnsi"/>
        </w:rPr>
        <w:t xml:space="preserve"> 12</w:t>
      </w:r>
      <w:r>
        <w:rPr>
          <w:rFonts w:asciiTheme="minorHAnsi" w:hAnsiTheme="minorHAnsi" w:cstheme="minorHAnsi"/>
        </w:rPr>
        <w:t xml:space="preserve"> m-ce. Okres gwarancji stanowi kryterium oceny oferty. </w:t>
      </w:r>
    </w:p>
    <w:sectPr w:rsidR="00C45C34" w:rsidRPr="00C45C34" w:rsidSect="008877F7">
      <w:headerReference w:type="default" r:id="rId18"/>
      <w:footerReference w:type="default" r:id="rId19"/>
      <w:pgSz w:w="11906" w:h="16838"/>
      <w:pgMar w:top="1417" w:right="1417" w:bottom="1134" w:left="1417" w:header="708"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63" w:rsidRDefault="00D54663" w:rsidP="00D770B2">
      <w:r>
        <w:separator/>
      </w:r>
    </w:p>
  </w:endnote>
  <w:endnote w:type="continuationSeparator" w:id="0">
    <w:p w:rsidR="00D54663" w:rsidRDefault="00D54663"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 w:name="DejaVuSans">
    <w:altName w:val="Calibri"/>
    <w:panose1 w:val="00000000000000000000"/>
    <w:charset w:val="EE"/>
    <w:family w:val="auto"/>
    <w:notTrueType/>
    <w:pitch w:val="default"/>
    <w:sig w:usb0="00000005" w:usb1="00000000" w:usb2="00000000" w:usb3="00000000" w:csb0="00000002" w:csb1="00000000"/>
  </w:font>
  <w:font w:name="Arabic Typesetting">
    <w:altName w:val="Calibri"/>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38" w:rsidRPr="003431F2" w:rsidRDefault="003D7B38" w:rsidP="00D770B2">
    <w:pPr>
      <w:pStyle w:val="Stopka"/>
      <w:ind w:left="-709"/>
      <w:rPr>
        <w:rFonts w:ascii="Arabic Typesetting" w:hAnsi="Arabic Typesetting" w:cs="Arabic Typesetting"/>
        <w:color w:val="808080" w:themeColor="background1" w:themeShade="80"/>
        <w:sz w:val="14"/>
        <w:szCs w:val="16"/>
        <w:lang w:val="en-US"/>
      </w:rPr>
    </w:pPr>
  </w:p>
  <w:tbl>
    <w:tblPr>
      <w:tblStyle w:val="Jasnecieniowanieakcent4"/>
      <w:tblW w:w="9923" w:type="dxa"/>
      <w:tblBorders>
        <w:bottom w:val="none" w:sz="0" w:space="0" w:color="auto"/>
      </w:tblBorders>
      <w:tblLook w:val="04A0" w:firstRow="1" w:lastRow="0" w:firstColumn="1" w:lastColumn="0" w:noHBand="0" w:noVBand="1"/>
    </w:tblPr>
    <w:tblGrid>
      <w:gridCol w:w="3307"/>
      <w:gridCol w:w="3308"/>
      <w:gridCol w:w="3308"/>
    </w:tblGrid>
    <w:tr w:rsidR="003D7B38" w:rsidRPr="00D770B2" w:rsidTr="007800D2">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307" w:type="dxa"/>
          <w:tcBorders>
            <w:top w:val="none" w:sz="0" w:space="0" w:color="auto"/>
            <w:left w:val="none" w:sz="0" w:space="0" w:color="auto"/>
            <w:bottom w:val="none" w:sz="0" w:space="0" w:color="auto"/>
            <w:right w:val="none" w:sz="0" w:space="0" w:color="auto"/>
          </w:tcBorders>
        </w:tcPr>
        <w:p w:rsidR="003D7B38" w:rsidRPr="007800D2" w:rsidRDefault="003D7B38" w:rsidP="007800D2">
          <w:pPr>
            <w:pStyle w:val="Stopka"/>
            <w:spacing w:line="276" w:lineRule="auto"/>
            <w:rPr>
              <w:rFonts w:ascii="Arabic Typesetting" w:hAnsi="Arabic Typesetting" w:cs="Arabic Typesetting"/>
              <w:b w:val="0"/>
              <w:sz w:val="16"/>
              <w:szCs w:val="16"/>
              <w:lang w:val="en-US" w:eastAsia="pl-PL"/>
            </w:rPr>
          </w:pPr>
        </w:p>
      </w:tc>
      <w:tc>
        <w:tcPr>
          <w:tcW w:w="3308" w:type="dxa"/>
          <w:tcBorders>
            <w:top w:val="none" w:sz="0" w:space="0" w:color="auto"/>
            <w:left w:val="none" w:sz="0" w:space="0" w:color="auto"/>
            <w:bottom w:val="none" w:sz="0" w:space="0" w:color="auto"/>
            <w:right w:val="none" w:sz="0" w:space="0" w:color="auto"/>
          </w:tcBorders>
        </w:tcPr>
        <w:p w:rsidR="003D7B38" w:rsidRPr="007800D2" w:rsidRDefault="003D7B38" w:rsidP="007800D2">
          <w:pPr>
            <w:pStyle w:val="Stopka"/>
            <w:spacing w:line="276" w:lineRule="auto"/>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b w:val="0"/>
              <w:sz w:val="16"/>
              <w:szCs w:val="16"/>
              <w:lang w:val="en-US" w:eastAsia="pl-PL"/>
            </w:rPr>
          </w:pPr>
        </w:p>
      </w:tc>
      <w:tc>
        <w:tcPr>
          <w:tcW w:w="3308" w:type="dxa"/>
          <w:tcBorders>
            <w:top w:val="none" w:sz="0" w:space="0" w:color="auto"/>
            <w:left w:val="none" w:sz="0" w:space="0" w:color="auto"/>
            <w:bottom w:val="none" w:sz="0" w:space="0" w:color="auto"/>
            <w:right w:val="none" w:sz="0" w:space="0" w:color="auto"/>
          </w:tcBorders>
          <w:vAlign w:val="center"/>
        </w:tcPr>
        <w:p w:rsidR="003D7B38" w:rsidRPr="007800D2" w:rsidRDefault="003D7B38" w:rsidP="007800D2">
          <w:pPr>
            <w:jc w:val="right"/>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b w:val="0"/>
            </w:rPr>
          </w:pPr>
          <w:r w:rsidRPr="007800D2">
            <w:rPr>
              <w:rFonts w:ascii="Arabic Typesetting" w:hAnsi="Arabic Typesetting" w:cs="Arabic Typesetting"/>
              <w:b w:val="0"/>
              <w:sz w:val="16"/>
              <w:szCs w:val="16"/>
            </w:rPr>
            <w:t xml:space="preserve">Strona </w:t>
          </w:r>
          <w:r w:rsidRPr="007800D2">
            <w:rPr>
              <w:rFonts w:ascii="Arabic Typesetting" w:hAnsi="Arabic Typesetting" w:cs="Arabic Typesetting"/>
              <w:sz w:val="16"/>
              <w:szCs w:val="16"/>
            </w:rPr>
            <w:fldChar w:fldCharType="begin"/>
          </w:r>
          <w:r w:rsidRPr="007800D2">
            <w:rPr>
              <w:rFonts w:ascii="Arabic Typesetting" w:hAnsi="Arabic Typesetting" w:cs="Arabic Typesetting"/>
              <w:b w:val="0"/>
              <w:sz w:val="16"/>
              <w:szCs w:val="16"/>
            </w:rPr>
            <w:instrText>PAGE</w:instrText>
          </w:r>
          <w:r w:rsidRPr="007800D2">
            <w:rPr>
              <w:rFonts w:ascii="Arabic Typesetting" w:hAnsi="Arabic Typesetting" w:cs="Arabic Typesetting"/>
              <w:sz w:val="16"/>
              <w:szCs w:val="16"/>
            </w:rPr>
            <w:fldChar w:fldCharType="separate"/>
          </w:r>
          <w:r w:rsidR="00E80CB1">
            <w:rPr>
              <w:rFonts w:ascii="Arabic Typesetting" w:hAnsi="Arabic Typesetting" w:cs="Arabic Typesetting"/>
              <w:b w:val="0"/>
              <w:noProof/>
              <w:sz w:val="16"/>
              <w:szCs w:val="16"/>
            </w:rPr>
            <w:t>13</w:t>
          </w:r>
          <w:r w:rsidRPr="007800D2">
            <w:rPr>
              <w:rFonts w:ascii="Arabic Typesetting" w:hAnsi="Arabic Typesetting" w:cs="Arabic Typesetting"/>
              <w:sz w:val="16"/>
              <w:szCs w:val="16"/>
            </w:rPr>
            <w:fldChar w:fldCharType="end"/>
          </w:r>
        </w:p>
      </w:tc>
    </w:tr>
  </w:tbl>
  <w:p w:rsidR="003D7B38" w:rsidRPr="003431F2" w:rsidRDefault="003D7B38" w:rsidP="007800D2">
    <w:pPr>
      <w:pStyle w:val="Stopka"/>
      <w:rPr>
        <w:rFonts w:ascii="Arabic Typesetting" w:hAnsi="Arabic Typesetting" w:cs="Arabic Typesetting"/>
        <w:sz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63" w:rsidRDefault="00D54663" w:rsidP="00D770B2">
      <w:bookmarkStart w:id="0" w:name="_Hlk482388006"/>
      <w:bookmarkEnd w:id="0"/>
      <w:r>
        <w:separator/>
      </w:r>
    </w:p>
  </w:footnote>
  <w:footnote w:type="continuationSeparator" w:id="0">
    <w:p w:rsidR="00D54663" w:rsidRDefault="00D54663"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0" w:type="pct"/>
      <w:tblBorders>
        <w:bottom w:val="double" w:sz="4" w:space="0" w:color="8B7B57" w:themeColor="background2" w:themeShade="80"/>
      </w:tblBorders>
      <w:tblCellMar>
        <w:top w:w="72" w:type="dxa"/>
        <w:left w:w="115" w:type="dxa"/>
        <w:bottom w:w="72" w:type="dxa"/>
        <w:right w:w="115" w:type="dxa"/>
      </w:tblCellMar>
      <w:tblLook w:val="04A0" w:firstRow="1" w:lastRow="0" w:firstColumn="1" w:lastColumn="0" w:noHBand="0" w:noVBand="1"/>
    </w:tblPr>
    <w:tblGrid>
      <w:gridCol w:w="2858"/>
      <w:gridCol w:w="6668"/>
    </w:tblGrid>
    <w:tr w:rsidR="003D7B38" w:rsidRPr="00EB763D" w:rsidTr="007800D2">
      <w:trPr>
        <w:trHeight w:val="217"/>
      </w:trPr>
      <w:tc>
        <w:tcPr>
          <w:tcW w:w="1500" w:type="pct"/>
          <w:shd w:val="clear" w:color="auto" w:fill="732117" w:themeFill="accent2" w:themeFillShade="BF"/>
          <w:vAlign w:val="bottom"/>
        </w:tcPr>
        <w:p w:rsidR="003D7B38" w:rsidRPr="00EB763D" w:rsidRDefault="003D7B38" w:rsidP="00EB763D">
          <w:pPr>
            <w:pStyle w:val="Nagwek"/>
            <w:jc w:val="center"/>
            <w:rPr>
              <w:rFonts w:asciiTheme="minorHAnsi" w:hAnsiTheme="minorHAnsi"/>
              <w:b/>
              <w:color w:val="FFFFFF" w:themeColor="background1"/>
              <w:sz w:val="16"/>
              <w:szCs w:val="16"/>
            </w:rPr>
          </w:pPr>
          <w:r w:rsidRPr="00EB763D">
            <w:rPr>
              <w:rFonts w:asciiTheme="minorHAnsi" w:hAnsiTheme="minorHAnsi" w:cs="Arabic Typesetting"/>
              <w:b/>
              <w:color w:val="FFFFFF" w:themeColor="background1"/>
              <w:sz w:val="16"/>
              <w:szCs w:val="16"/>
            </w:rPr>
            <w:t>Nr zamówienia: IZP</w:t>
          </w:r>
          <w:r>
            <w:rPr>
              <w:rFonts w:asciiTheme="minorHAnsi" w:hAnsiTheme="minorHAnsi" w:cs="Arabic Typesetting"/>
              <w:b/>
              <w:color w:val="FFFFFF" w:themeColor="background1"/>
              <w:sz w:val="16"/>
              <w:szCs w:val="16"/>
            </w:rPr>
            <w:t>1/2017</w:t>
          </w:r>
        </w:p>
      </w:tc>
      <w:tc>
        <w:tcPr>
          <w:tcW w:w="3500" w:type="pct"/>
          <w:vAlign w:val="bottom"/>
        </w:tcPr>
        <w:p w:rsidR="003D7B38" w:rsidRPr="00EB763D" w:rsidRDefault="003D7B38" w:rsidP="007A1122">
          <w:pPr>
            <w:pStyle w:val="Nagwek"/>
            <w:rPr>
              <w:rFonts w:asciiTheme="minorHAnsi" w:hAnsiTheme="minorHAnsi"/>
              <w:color w:val="7B6A4D" w:themeColor="accent3" w:themeShade="BF"/>
              <w:sz w:val="16"/>
              <w:szCs w:val="16"/>
            </w:rPr>
          </w:pPr>
          <w:r>
            <w:rPr>
              <w:rFonts w:asciiTheme="minorHAnsi" w:hAnsiTheme="minorHAnsi"/>
              <w:color w:val="7B6A4D" w:themeColor="accent3" w:themeShade="BF"/>
              <w:sz w:val="16"/>
              <w:szCs w:val="16"/>
            </w:rPr>
            <w:t>DOSTAWA</w:t>
          </w:r>
          <w:r w:rsidRPr="007A1122">
            <w:rPr>
              <w:rFonts w:asciiTheme="minorHAnsi" w:hAnsiTheme="minorHAnsi"/>
              <w:color w:val="7B6A4D" w:themeColor="accent3" w:themeShade="BF"/>
              <w:sz w:val="16"/>
              <w:szCs w:val="16"/>
            </w:rPr>
            <w:t xml:space="preserve"> ODZIEŻY OCHRONNEJ DO DZIAŁAŃ BOJOWYCH</w:t>
          </w:r>
        </w:p>
      </w:tc>
    </w:tr>
  </w:tbl>
  <w:p w:rsidR="003D7B38" w:rsidRDefault="003D7B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FD35C1"/>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2B5AA6"/>
    <w:multiLevelType w:val="hybridMultilevel"/>
    <w:tmpl w:val="F3767780"/>
    <w:lvl w:ilvl="0" w:tplc="FFFFFFFF">
      <w:start w:val="1"/>
      <w:numFmt w:val="decimal"/>
      <w:lvlText w:val="%1."/>
      <w:lvlJc w:val="left"/>
      <w:pPr>
        <w:tabs>
          <w:tab w:val="num" w:pos="405"/>
        </w:tabs>
        <w:ind w:left="405" w:hanging="405"/>
      </w:pPr>
      <w:rPr>
        <w:rFonts w:cs="Times New Roman"/>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0F463194"/>
    <w:multiLevelType w:val="multilevel"/>
    <w:tmpl w:val="711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E481D"/>
    <w:multiLevelType w:val="multilevel"/>
    <w:tmpl w:val="41ACD584"/>
    <w:lvl w:ilvl="0">
      <w:start w:val="1"/>
      <w:numFmt w:val="decimal"/>
      <w:lvlText w:val="%1."/>
      <w:lvlJc w:val="left"/>
      <w:pPr>
        <w:ind w:left="720" w:hanging="360"/>
      </w:pPr>
      <w:rPr>
        <w:rFonts w:hint="default"/>
      </w:rPr>
    </w:lvl>
    <w:lvl w:ilvl="1">
      <w:start w:val="1"/>
      <w:numFmt w:val="decimal"/>
      <w:lvlText w:val="%1.%2. "/>
      <w:lvlJc w:val="left"/>
      <w:pPr>
        <w:ind w:left="1440" w:hanging="360"/>
      </w:pPr>
      <w:rPr>
        <w:rFonts w:asciiTheme="minorHAnsi" w:hAnsiTheme="minorHAnsi" w:cstheme="minorHAnsi" w:hint="default"/>
        <w:b w:val="0"/>
        <w:sz w:val="20"/>
        <w:szCs w:val="2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3F7D35"/>
    <w:multiLevelType w:val="multilevel"/>
    <w:tmpl w:val="7E727042"/>
    <w:lvl w:ilvl="0">
      <w:start w:val="1"/>
      <w:numFmt w:val="decimal"/>
      <w:lvlText w:val="%1."/>
      <w:lvlJc w:val="left"/>
      <w:pPr>
        <w:tabs>
          <w:tab w:val="num" w:pos="720"/>
        </w:tabs>
        <w:ind w:left="720" w:hanging="360"/>
      </w:pPr>
      <w:rPr>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36725A"/>
    <w:multiLevelType w:val="hybridMultilevel"/>
    <w:tmpl w:val="8752E6AC"/>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0C7A6B"/>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C7F7AE9"/>
    <w:multiLevelType w:val="multilevel"/>
    <w:tmpl w:val="0296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03C49"/>
    <w:multiLevelType w:val="multilevel"/>
    <w:tmpl w:val="80386DF6"/>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3"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080F5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793A8D"/>
    <w:multiLevelType w:val="multilevel"/>
    <w:tmpl w:val="835A797A"/>
    <w:lvl w:ilvl="0">
      <w:start w:val="1"/>
      <w:numFmt w:val="decimal"/>
      <w:lvlText w:val="%1."/>
      <w:lvlJc w:val="left"/>
      <w:pPr>
        <w:tabs>
          <w:tab w:val="num" w:pos="1496"/>
        </w:tabs>
        <w:ind w:left="1496" w:hanging="360"/>
      </w:pPr>
      <w:rPr>
        <w:rFonts w:ascii="Calibri" w:eastAsia="Symbol" w:hAnsi="Calibri" w:cs="Symbol" w:hint="default"/>
        <w:b w:val="0"/>
        <w:sz w:val="18"/>
        <w:szCs w:val="20"/>
        <w:lang w:val="pl-PL"/>
      </w:rPr>
    </w:lvl>
    <w:lvl w:ilvl="1">
      <w:start w:val="1"/>
      <w:numFmt w:val="decimal"/>
      <w:lvlText w:val="%1.%2."/>
      <w:lvlJc w:val="left"/>
      <w:pPr>
        <w:tabs>
          <w:tab w:val="num" w:pos="1928"/>
        </w:tabs>
        <w:ind w:left="1928" w:hanging="432"/>
      </w:pPr>
      <w:rPr>
        <w:rFonts w:ascii="Calibri" w:eastAsia="Symbol" w:hAnsi="Calibri" w:cs="Symbol" w:hint="default"/>
        <w:b w:val="0"/>
        <w:sz w:val="16"/>
        <w:szCs w:val="20"/>
        <w:lang w:val="pl-PL"/>
      </w:rPr>
    </w:lvl>
    <w:lvl w:ilvl="2">
      <w:start w:val="1"/>
      <w:numFmt w:val="lowerLetter"/>
      <w:lvlText w:val="%3. "/>
      <w:lvlJc w:val="left"/>
      <w:pPr>
        <w:tabs>
          <w:tab w:val="num" w:pos="2360"/>
        </w:tabs>
        <w:ind w:left="2360" w:hanging="504"/>
      </w:pPr>
      <w:rPr>
        <w:rFonts w:ascii="Calibri" w:eastAsia="Wingdings" w:hAnsi="Calibri" w:cs="Wingdings" w:hint="default"/>
        <w:b w:val="0"/>
        <w:sz w:val="16"/>
        <w:szCs w:val="16"/>
        <w:lang w:val="pl-PL"/>
      </w:rPr>
    </w:lvl>
    <w:lvl w:ilvl="3">
      <w:start w:val="1"/>
      <w:numFmt w:val="bullet"/>
      <w:lvlText w:val=""/>
      <w:lvlJc w:val="left"/>
      <w:pPr>
        <w:tabs>
          <w:tab w:val="num" w:pos="2864"/>
        </w:tabs>
        <w:ind w:left="2724" w:hanging="508"/>
      </w:pPr>
      <w:rPr>
        <w:rFonts w:ascii="Symbol" w:hAnsi="Symbol" w:hint="default"/>
        <w:b w:val="0"/>
        <w:color w:val="auto"/>
        <w:sz w:val="18"/>
        <w:szCs w:val="24"/>
        <w:lang w:val="pl-PL"/>
      </w:rPr>
    </w:lvl>
    <w:lvl w:ilvl="4">
      <w:start w:val="1"/>
      <w:numFmt w:val="bullet"/>
      <w:lvlText w:val="▫"/>
      <w:lvlJc w:val="left"/>
      <w:pPr>
        <w:tabs>
          <w:tab w:val="num" w:pos="3368"/>
        </w:tabs>
        <w:ind w:left="3368" w:hanging="792"/>
      </w:pPr>
      <w:rPr>
        <w:rFonts w:ascii="Microsoft Sans Serif" w:hAnsi="Microsoft Sans Serif" w:cs="Courier New" w:hint="default"/>
        <w:sz w:val="24"/>
        <w:szCs w:val="24"/>
        <w:lang w:val="pl-PL"/>
      </w:rPr>
    </w:lvl>
    <w:lvl w:ilvl="5">
      <w:start w:val="1"/>
      <w:numFmt w:val="decimal"/>
      <w:lvlText w:val="%1.%2.%3.%4.%5.%6."/>
      <w:lvlJc w:val="left"/>
      <w:pPr>
        <w:tabs>
          <w:tab w:val="num" w:pos="3872"/>
        </w:tabs>
        <w:ind w:left="3872" w:hanging="936"/>
      </w:pPr>
      <w:rPr>
        <w:rFonts w:ascii="Wingdings" w:eastAsia="Wingdings" w:hAnsi="Wingdings" w:cs="Wingdings" w:hint="default"/>
        <w:sz w:val="24"/>
        <w:szCs w:val="24"/>
        <w:lang w:val="pl-PL"/>
      </w:rPr>
    </w:lvl>
    <w:lvl w:ilvl="6">
      <w:start w:val="1"/>
      <w:numFmt w:val="bullet"/>
      <w:lvlText w:val=""/>
      <w:lvlJc w:val="left"/>
      <w:pPr>
        <w:tabs>
          <w:tab w:val="num" w:pos="4376"/>
        </w:tabs>
        <w:ind w:left="4376" w:hanging="1080"/>
      </w:pPr>
      <w:rPr>
        <w:rFonts w:ascii="Symbol" w:hAnsi="Symbol" w:cs="Symbol" w:hint="default"/>
        <w:sz w:val="24"/>
        <w:szCs w:val="24"/>
        <w:lang w:val="pl-PL"/>
      </w:rPr>
    </w:lvl>
    <w:lvl w:ilvl="7">
      <w:start w:val="1"/>
      <w:numFmt w:val="decimal"/>
      <w:lvlText w:val="%1.%2.%3.%4.%5.%6.%7.%8."/>
      <w:lvlJc w:val="left"/>
      <w:pPr>
        <w:tabs>
          <w:tab w:val="num" w:pos="4880"/>
        </w:tabs>
        <w:ind w:left="4880" w:hanging="1224"/>
      </w:pPr>
      <w:rPr>
        <w:rFonts w:ascii="Wingdings" w:eastAsia="Wingdings" w:hAnsi="Wingdings" w:cs="Wingdings" w:hint="default"/>
        <w:sz w:val="24"/>
        <w:szCs w:val="24"/>
        <w:lang w:val="pl-PL"/>
      </w:rPr>
    </w:lvl>
    <w:lvl w:ilvl="8">
      <w:start w:val="1"/>
      <w:numFmt w:val="decimal"/>
      <w:lvlText w:val="%1.%2.%3.%4.%5.%6.%7.%8.%9."/>
      <w:lvlJc w:val="left"/>
      <w:pPr>
        <w:tabs>
          <w:tab w:val="num" w:pos="5456"/>
        </w:tabs>
        <w:ind w:left="5456" w:hanging="1440"/>
      </w:pPr>
      <w:rPr>
        <w:rFonts w:ascii="Wingdings" w:eastAsia="Wingdings" w:hAnsi="Wingdings" w:cs="Wingdings" w:hint="default"/>
        <w:sz w:val="24"/>
        <w:szCs w:val="24"/>
        <w:lang w:val="pl-PL"/>
      </w:rPr>
    </w:lvl>
  </w:abstractNum>
  <w:abstractNum w:abstractNumId="16" w15:restartNumberingAfterBreak="0">
    <w:nsid w:val="29BF3F0F"/>
    <w:multiLevelType w:val="hybridMultilevel"/>
    <w:tmpl w:val="A2DAF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E4A56"/>
    <w:multiLevelType w:val="hybridMultilevel"/>
    <w:tmpl w:val="0A1062D6"/>
    <w:lvl w:ilvl="0" w:tplc="FFFFFFFF">
      <w:start w:val="1"/>
      <w:numFmt w:val="decimal"/>
      <w:lvlText w:val="%1."/>
      <w:lvlJc w:val="left"/>
      <w:pPr>
        <w:tabs>
          <w:tab w:val="num" w:pos="405"/>
        </w:tabs>
        <w:ind w:left="405" w:hanging="405"/>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540224"/>
    <w:multiLevelType w:val="hybridMultilevel"/>
    <w:tmpl w:val="BE5EB21A"/>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BF10F5"/>
    <w:multiLevelType w:val="hybridMultilevel"/>
    <w:tmpl w:val="E4E6F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07605F"/>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411065"/>
    <w:multiLevelType w:val="hybridMultilevel"/>
    <w:tmpl w:val="3D381F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4345B74"/>
    <w:multiLevelType w:val="hybridMultilevel"/>
    <w:tmpl w:val="FE36EF38"/>
    <w:lvl w:ilvl="0" w:tplc="FFFFFFFF">
      <w:start w:val="1"/>
      <w:numFmt w:val="decimal"/>
      <w:lvlText w:val="%1)"/>
      <w:lvlJc w:val="left"/>
      <w:pPr>
        <w:tabs>
          <w:tab w:val="num" w:pos="3735"/>
        </w:tabs>
        <w:ind w:left="3735" w:hanging="405"/>
      </w:pPr>
      <w:rPr>
        <w:rFonts w:cs="Times New Roman"/>
      </w:rPr>
    </w:lvl>
    <w:lvl w:ilvl="1" w:tplc="FFFFFFFF">
      <w:start w:val="1"/>
      <w:numFmt w:val="decimal"/>
      <w:lvlText w:val="%2."/>
      <w:lvlJc w:val="left"/>
      <w:pPr>
        <w:tabs>
          <w:tab w:val="num" w:pos="4500"/>
        </w:tabs>
        <w:ind w:left="4500" w:hanging="450"/>
      </w:pPr>
      <w:rPr>
        <w:rFonts w:cs="Times New Roman"/>
      </w:rPr>
    </w:lvl>
    <w:lvl w:ilvl="2" w:tplc="FFFFFFFF">
      <w:start w:val="1"/>
      <w:numFmt w:val="decimal"/>
      <w:lvlText w:val="%3."/>
      <w:lvlJc w:val="left"/>
      <w:pPr>
        <w:tabs>
          <w:tab w:val="num" w:pos="5130"/>
        </w:tabs>
        <w:ind w:left="5130" w:hanging="360"/>
      </w:pPr>
    </w:lvl>
    <w:lvl w:ilvl="3" w:tplc="FFFFFFFF">
      <w:start w:val="1"/>
      <w:numFmt w:val="decimal"/>
      <w:lvlText w:val="%4."/>
      <w:lvlJc w:val="left"/>
      <w:pPr>
        <w:tabs>
          <w:tab w:val="num" w:pos="5850"/>
        </w:tabs>
        <w:ind w:left="5850" w:hanging="360"/>
      </w:pPr>
    </w:lvl>
    <w:lvl w:ilvl="4" w:tplc="FFFFFFFF">
      <w:start w:val="1"/>
      <w:numFmt w:val="decimal"/>
      <w:lvlText w:val="%5."/>
      <w:lvlJc w:val="left"/>
      <w:pPr>
        <w:tabs>
          <w:tab w:val="num" w:pos="6570"/>
        </w:tabs>
        <w:ind w:left="6570" w:hanging="360"/>
      </w:pPr>
    </w:lvl>
    <w:lvl w:ilvl="5" w:tplc="FFFFFFFF">
      <w:start w:val="1"/>
      <w:numFmt w:val="decimal"/>
      <w:lvlText w:val="%6."/>
      <w:lvlJc w:val="left"/>
      <w:pPr>
        <w:tabs>
          <w:tab w:val="num" w:pos="7290"/>
        </w:tabs>
        <w:ind w:left="7290" w:hanging="360"/>
      </w:pPr>
    </w:lvl>
    <w:lvl w:ilvl="6" w:tplc="FFFFFFFF">
      <w:start w:val="1"/>
      <w:numFmt w:val="decimal"/>
      <w:lvlText w:val="%7."/>
      <w:lvlJc w:val="left"/>
      <w:pPr>
        <w:tabs>
          <w:tab w:val="num" w:pos="8010"/>
        </w:tabs>
        <w:ind w:left="8010" w:hanging="360"/>
      </w:pPr>
    </w:lvl>
    <w:lvl w:ilvl="7" w:tplc="FFFFFFFF">
      <w:start w:val="1"/>
      <w:numFmt w:val="decimal"/>
      <w:lvlText w:val="%8."/>
      <w:lvlJc w:val="left"/>
      <w:pPr>
        <w:tabs>
          <w:tab w:val="num" w:pos="8730"/>
        </w:tabs>
        <w:ind w:left="8730" w:hanging="360"/>
      </w:pPr>
    </w:lvl>
    <w:lvl w:ilvl="8" w:tplc="FFFFFFFF">
      <w:start w:val="1"/>
      <w:numFmt w:val="decimal"/>
      <w:lvlText w:val="%9."/>
      <w:lvlJc w:val="left"/>
      <w:pPr>
        <w:tabs>
          <w:tab w:val="num" w:pos="9450"/>
        </w:tabs>
        <w:ind w:left="9450" w:hanging="360"/>
      </w:pPr>
    </w:lvl>
  </w:abstractNum>
  <w:abstractNum w:abstractNumId="24"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ABF6FB1"/>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CAD052B"/>
    <w:multiLevelType w:val="multilevel"/>
    <w:tmpl w:val="41ACD584"/>
    <w:lvl w:ilvl="0">
      <w:start w:val="1"/>
      <w:numFmt w:val="decimal"/>
      <w:lvlText w:val="%1."/>
      <w:lvlJc w:val="left"/>
      <w:pPr>
        <w:ind w:left="720" w:hanging="360"/>
      </w:pPr>
      <w:rPr>
        <w:rFonts w:hint="default"/>
      </w:rPr>
    </w:lvl>
    <w:lvl w:ilvl="1">
      <w:start w:val="1"/>
      <w:numFmt w:val="decimal"/>
      <w:lvlText w:val="%1.%2. "/>
      <w:lvlJc w:val="left"/>
      <w:pPr>
        <w:ind w:left="1440" w:hanging="360"/>
      </w:pPr>
      <w:rPr>
        <w:rFonts w:asciiTheme="minorHAnsi" w:hAnsiTheme="minorHAnsi" w:cstheme="minorHAnsi" w:hint="default"/>
        <w:b w:val="0"/>
        <w:sz w:val="20"/>
        <w:szCs w:val="2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CB11AA5"/>
    <w:multiLevelType w:val="hybridMultilevel"/>
    <w:tmpl w:val="0F84A958"/>
    <w:lvl w:ilvl="0" w:tplc="1BD4D3B2">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8347EF"/>
    <w:multiLevelType w:val="multilevel"/>
    <w:tmpl w:val="FFEEE6AC"/>
    <w:lvl w:ilvl="0">
      <w:start w:val="1"/>
      <w:numFmt w:val="decimal"/>
      <w:lvlText w:val="%1."/>
      <w:lvlJc w:val="left"/>
      <w:pPr>
        <w:ind w:left="720" w:hanging="360"/>
      </w:pPr>
      <w:rPr>
        <w:b/>
      </w:rPr>
    </w:lvl>
    <w:lvl w:ilvl="1">
      <w:start w:val="1"/>
      <w:numFmt w:val="decimal"/>
      <w:lvlText w:val="%1.%2."/>
      <w:lvlJc w:val="left"/>
      <w:pPr>
        <w:ind w:left="1440" w:hanging="360"/>
      </w:pPr>
      <w:rPr>
        <w:b w:val="0"/>
        <w:sz w:val="20"/>
      </w:rPr>
    </w:lvl>
    <w:lvl w:ilvl="2">
      <w:start w:val="1"/>
      <w:numFmt w:val="lowerLetter"/>
      <w:lvlText w:val="%3."/>
      <w:lvlJc w:val="right"/>
      <w:pPr>
        <w:ind w:left="2160" w:hanging="180"/>
      </w:pPr>
      <w:rPr>
        <w:b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DF14EE6"/>
    <w:multiLevelType w:val="multilevel"/>
    <w:tmpl w:val="E698F0A8"/>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A31A63"/>
    <w:multiLevelType w:val="hybridMultilevel"/>
    <w:tmpl w:val="EBFA9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C14E4B"/>
    <w:multiLevelType w:val="multilevel"/>
    <w:tmpl w:val="7E727042"/>
    <w:lvl w:ilvl="0">
      <w:start w:val="1"/>
      <w:numFmt w:val="decimal"/>
      <w:lvlText w:val="%1."/>
      <w:lvlJc w:val="left"/>
      <w:pPr>
        <w:tabs>
          <w:tab w:val="num" w:pos="360"/>
        </w:tabs>
        <w:ind w:left="360" w:hanging="360"/>
      </w:pPr>
      <w:rPr>
        <w:strike w:val="0"/>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4"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A4E199F"/>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C2361CA"/>
    <w:multiLevelType w:val="multilevel"/>
    <w:tmpl w:val="BE5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15:restartNumberingAfterBreak="0">
    <w:nsid w:val="619965CB"/>
    <w:multiLevelType w:val="hybridMultilevel"/>
    <w:tmpl w:val="1300472E"/>
    <w:lvl w:ilvl="0" w:tplc="2C7CF246">
      <w:start w:val="1"/>
      <w:numFmt w:val="decimal"/>
      <w:lvlText w:val="%1."/>
      <w:lvlJc w:val="left"/>
      <w:pPr>
        <w:ind w:left="360" w:hanging="360"/>
      </w:pPr>
      <w:rPr>
        <w:rFonts w:ascii="Calibri" w:hAnsi="Calibri" w:hint="default"/>
        <w:b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D9203A"/>
    <w:multiLevelType w:val="hybridMultilevel"/>
    <w:tmpl w:val="0F84A958"/>
    <w:lvl w:ilvl="0" w:tplc="1BD4D3B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554CE7"/>
    <w:multiLevelType w:val="hybridMultilevel"/>
    <w:tmpl w:val="67FA82D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9B3F5C"/>
    <w:multiLevelType w:val="multilevel"/>
    <w:tmpl w:val="A5F8C4AE"/>
    <w:lvl w:ilvl="0">
      <w:start w:val="1"/>
      <w:numFmt w:val="decimal"/>
      <w:lvlText w:val="%1."/>
      <w:lvlJc w:val="left"/>
      <w:pPr>
        <w:ind w:left="360" w:hanging="360"/>
      </w:pPr>
      <w:rPr>
        <w:rFonts w:hint="default"/>
        <w:b w:val="0"/>
      </w:rPr>
    </w:lvl>
    <w:lvl w:ilvl="1">
      <w:start w:val="1"/>
      <w:numFmt w:val="decimal"/>
      <w:lvlText w:val="%1.%2. "/>
      <w:lvlJc w:val="left"/>
      <w:pPr>
        <w:ind w:left="1080" w:hanging="360"/>
      </w:pPr>
      <w:rPr>
        <w:rFonts w:hint="default"/>
        <w:b w:val="0"/>
      </w:rPr>
    </w:lvl>
    <w:lvl w:ilvl="2">
      <w:start w:val="1"/>
      <w:numFmt w:val="lowerLetter"/>
      <w:lvlText w:val="%3."/>
      <w:lvlJc w:val="right"/>
      <w:pPr>
        <w:ind w:left="1800" w:hanging="180"/>
      </w:pPr>
      <w:rPr>
        <w:rFonts w:hint="default"/>
        <w:b w:val="0"/>
      </w:rPr>
    </w:lvl>
    <w:lvl w:ilvl="3">
      <w:start w:val="1"/>
      <w:numFmt w:val="none"/>
      <w:lvlText w:val="- "/>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5946D46"/>
    <w:multiLevelType w:val="multilevel"/>
    <w:tmpl w:val="A5F8C4AE"/>
    <w:lvl w:ilvl="0">
      <w:start w:val="1"/>
      <w:numFmt w:val="decimal"/>
      <w:lvlText w:val="%1."/>
      <w:lvlJc w:val="left"/>
      <w:pPr>
        <w:ind w:left="360" w:hanging="360"/>
      </w:pPr>
      <w:rPr>
        <w:rFonts w:hint="default"/>
        <w:b w:val="0"/>
      </w:rPr>
    </w:lvl>
    <w:lvl w:ilvl="1">
      <w:start w:val="1"/>
      <w:numFmt w:val="decimal"/>
      <w:lvlText w:val="%1.%2. "/>
      <w:lvlJc w:val="left"/>
      <w:pPr>
        <w:ind w:left="1080" w:hanging="360"/>
      </w:pPr>
      <w:rPr>
        <w:rFonts w:hint="default"/>
        <w:b w:val="0"/>
      </w:rPr>
    </w:lvl>
    <w:lvl w:ilvl="2">
      <w:start w:val="1"/>
      <w:numFmt w:val="lowerLetter"/>
      <w:lvlText w:val="%3."/>
      <w:lvlJc w:val="right"/>
      <w:pPr>
        <w:ind w:left="1800" w:hanging="180"/>
      </w:pPr>
      <w:rPr>
        <w:rFonts w:hint="default"/>
        <w:b w:val="0"/>
      </w:rPr>
    </w:lvl>
    <w:lvl w:ilvl="3">
      <w:start w:val="1"/>
      <w:numFmt w:val="none"/>
      <w:lvlText w:val="- "/>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6771469"/>
    <w:multiLevelType w:val="multilevel"/>
    <w:tmpl w:val="DE3AE2AE"/>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2"/>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20"/>
  </w:num>
  <w:num w:numId="2">
    <w:abstractNumId w:val="26"/>
  </w:num>
  <w:num w:numId="3">
    <w:abstractNumId w:val="24"/>
  </w:num>
  <w:num w:numId="4">
    <w:abstractNumId w:val="14"/>
  </w:num>
  <w:num w:numId="5">
    <w:abstractNumId w:val="2"/>
  </w:num>
  <w:num w:numId="6">
    <w:abstractNumId w:val="21"/>
  </w:num>
  <w:num w:numId="7">
    <w:abstractNumId w:val="7"/>
  </w:num>
  <w:num w:numId="8">
    <w:abstractNumId w:val="18"/>
  </w:num>
  <w:num w:numId="9">
    <w:abstractNumId w:val="43"/>
  </w:num>
  <w:num w:numId="10">
    <w:abstractNumId w:val="13"/>
  </w:num>
  <w:num w:numId="11">
    <w:abstractNumId w:val="30"/>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7"/>
  </w:num>
  <w:num w:numId="17">
    <w:abstractNumId w:val="32"/>
  </w:num>
  <w:num w:numId="18">
    <w:abstractNumId w:val="38"/>
  </w:num>
  <w:num w:numId="19">
    <w:abstractNumId w:val="39"/>
  </w:num>
  <w:num w:numId="20">
    <w:abstractNumId w:val="44"/>
  </w:num>
  <w:num w:numId="21">
    <w:abstractNumId w:val="9"/>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19"/>
  </w:num>
  <w:num w:numId="28">
    <w:abstractNumId w:val="4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5"/>
  </w:num>
  <w:num w:numId="30">
    <w:abstractNumId w:val="41"/>
  </w:num>
  <w:num w:numId="31">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6"/>
  </w:num>
  <w:num w:numId="34">
    <w:abstractNumId w:val="12"/>
  </w:num>
  <w:num w:numId="35">
    <w:abstractNumId w:val="16"/>
  </w:num>
  <w:num w:numId="36">
    <w:abstractNumId w:val="15"/>
  </w:num>
  <w:num w:numId="37">
    <w:abstractNumId w:val="31"/>
  </w:num>
  <w:num w:numId="38">
    <w:abstractNumId w:val="33"/>
  </w:num>
  <w:num w:numId="39">
    <w:abstractNumId w:val="27"/>
  </w:num>
  <w:num w:numId="40">
    <w:abstractNumId w:val="11"/>
  </w:num>
  <w:num w:numId="41">
    <w:abstractNumId w:val="4"/>
  </w:num>
  <w:num w:numId="42">
    <w:abstractNumId w:val="36"/>
  </w:num>
  <w:num w:numId="4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10E2C"/>
    <w:rsid w:val="000352F6"/>
    <w:rsid w:val="000440B8"/>
    <w:rsid w:val="000961CE"/>
    <w:rsid w:val="000D2D49"/>
    <w:rsid w:val="000F43AD"/>
    <w:rsid w:val="001012B3"/>
    <w:rsid w:val="00116AD8"/>
    <w:rsid w:val="00122117"/>
    <w:rsid w:val="00135CBC"/>
    <w:rsid w:val="00151B8C"/>
    <w:rsid w:val="00161513"/>
    <w:rsid w:val="00183170"/>
    <w:rsid w:val="0018692D"/>
    <w:rsid w:val="00187982"/>
    <w:rsid w:val="00192BB5"/>
    <w:rsid w:val="001B3210"/>
    <w:rsid w:val="001B750F"/>
    <w:rsid w:val="001D27BA"/>
    <w:rsid w:val="001E4BF9"/>
    <w:rsid w:val="001F0560"/>
    <w:rsid w:val="001F1FE9"/>
    <w:rsid w:val="00232E88"/>
    <w:rsid w:val="002852D1"/>
    <w:rsid w:val="002A4E3E"/>
    <w:rsid w:val="002A6227"/>
    <w:rsid w:val="002A6DAA"/>
    <w:rsid w:val="002C0845"/>
    <w:rsid w:val="002D307B"/>
    <w:rsid w:val="002E58E1"/>
    <w:rsid w:val="00312263"/>
    <w:rsid w:val="003309E7"/>
    <w:rsid w:val="00346CA4"/>
    <w:rsid w:val="003D02F3"/>
    <w:rsid w:val="003D7B38"/>
    <w:rsid w:val="00416A01"/>
    <w:rsid w:val="00446F95"/>
    <w:rsid w:val="00462319"/>
    <w:rsid w:val="00470AD0"/>
    <w:rsid w:val="00470BC9"/>
    <w:rsid w:val="00492F8A"/>
    <w:rsid w:val="004B1705"/>
    <w:rsid w:val="005500E0"/>
    <w:rsid w:val="005657A3"/>
    <w:rsid w:val="00573F58"/>
    <w:rsid w:val="00586B1E"/>
    <w:rsid w:val="00593B04"/>
    <w:rsid w:val="00597DD9"/>
    <w:rsid w:val="005C10F5"/>
    <w:rsid w:val="005C1660"/>
    <w:rsid w:val="005E09EC"/>
    <w:rsid w:val="005F4488"/>
    <w:rsid w:val="0061760C"/>
    <w:rsid w:val="00645A18"/>
    <w:rsid w:val="00654B0C"/>
    <w:rsid w:val="00655CE3"/>
    <w:rsid w:val="00662D95"/>
    <w:rsid w:val="00673A36"/>
    <w:rsid w:val="00681A30"/>
    <w:rsid w:val="00681FFE"/>
    <w:rsid w:val="006821C5"/>
    <w:rsid w:val="006B24D9"/>
    <w:rsid w:val="006C7C2B"/>
    <w:rsid w:val="006E5788"/>
    <w:rsid w:val="006F2CF9"/>
    <w:rsid w:val="00706C5B"/>
    <w:rsid w:val="00726530"/>
    <w:rsid w:val="00751D9A"/>
    <w:rsid w:val="00757ACC"/>
    <w:rsid w:val="007800D2"/>
    <w:rsid w:val="00793487"/>
    <w:rsid w:val="007A1122"/>
    <w:rsid w:val="007A7C1C"/>
    <w:rsid w:val="007D270B"/>
    <w:rsid w:val="007D66F8"/>
    <w:rsid w:val="0080260E"/>
    <w:rsid w:val="00810B3D"/>
    <w:rsid w:val="00842D98"/>
    <w:rsid w:val="008877F7"/>
    <w:rsid w:val="008A4732"/>
    <w:rsid w:val="008C1766"/>
    <w:rsid w:val="008C46A2"/>
    <w:rsid w:val="008E2140"/>
    <w:rsid w:val="00905AAC"/>
    <w:rsid w:val="009206AD"/>
    <w:rsid w:val="009266D7"/>
    <w:rsid w:val="00926D9C"/>
    <w:rsid w:val="00936EE5"/>
    <w:rsid w:val="00943B70"/>
    <w:rsid w:val="0094643A"/>
    <w:rsid w:val="00946F6A"/>
    <w:rsid w:val="00966262"/>
    <w:rsid w:val="009739BC"/>
    <w:rsid w:val="00975F33"/>
    <w:rsid w:val="009835FE"/>
    <w:rsid w:val="0099153B"/>
    <w:rsid w:val="009C4215"/>
    <w:rsid w:val="009E464F"/>
    <w:rsid w:val="00A010BA"/>
    <w:rsid w:val="00A130EE"/>
    <w:rsid w:val="00A24D82"/>
    <w:rsid w:val="00A25610"/>
    <w:rsid w:val="00A30DBA"/>
    <w:rsid w:val="00A66A15"/>
    <w:rsid w:val="00A91E4A"/>
    <w:rsid w:val="00AF1477"/>
    <w:rsid w:val="00B02A94"/>
    <w:rsid w:val="00B41AE7"/>
    <w:rsid w:val="00B42022"/>
    <w:rsid w:val="00B47679"/>
    <w:rsid w:val="00BB0F33"/>
    <w:rsid w:val="00BB4391"/>
    <w:rsid w:val="00BD3224"/>
    <w:rsid w:val="00BF2976"/>
    <w:rsid w:val="00BF75D3"/>
    <w:rsid w:val="00C02F24"/>
    <w:rsid w:val="00C11379"/>
    <w:rsid w:val="00C34681"/>
    <w:rsid w:val="00C45C34"/>
    <w:rsid w:val="00C6277A"/>
    <w:rsid w:val="00C82CFB"/>
    <w:rsid w:val="00C91A4D"/>
    <w:rsid w:val="00CC20D1"/>
    <w:rsid w:val="00CE5284"/>
    <w:rsid w:val="00CF6B55"/>
    <w:rsid w:val="00D32E29"/>
    <w:rsid w:val="00D54663"/>
    <w:rsid w:val="00D770B2"/>
    <w:rsid w:val="00D865E5"/>
    <w:rsid w:val="00DC5F1D"/>
    <w:rsid w:val="00DC7305"/>
    <w:rsid w:val="00DE17A8"/>
    <w:rsid w:val="00E02DD1"/>
    <w:rsid w:val="00E235ED"/>
    <w:rsid w:val="00E7508C"/>
    <w:rsid w:val="00E80CB1"/>
    <w:rsid w:val="00EB6755"/>
    <w:rsid w:val="00EB763D"/>
    <w:rsid w:val="00EC28C9"/>
    <w:rsid w:val="00EC430E"/>
    <w:rsid w:val="00EE1BA4"/>
    <w:rsid w:val="00F25FC8"/>
    <w:rsid w:val="00F56D81"/>
    <w:rsid w:val="00F673E6"/>
    <w:rsid w:val="00FA4C98"/>
    <w:rsid w:val="00FB2AE2"/>
    <w:rsid w:val="00FC13C4"/>
    <w:rsid w:val="00FC7F6C"/>
    <w:rsid w:val="00FD66FF"/>
    <w:rsid w:val="00FD779E"/>
    <w:rsid w:val="00FF6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Tag123"/>
  <w:smartTagType w:namespaceuri="lexAThandschemas/lexAThand" w:url=" " w:name="lexATelementyStruktury"/>
  <w:shapeDefaults>
    <o:shapedefaults v:ext="edit" spidmax="2049"/>
    <o:shapelayout v:ext="edit">
      <o:idmap v:ext="edit" data="1"/>
    </o:shapelayout>
  </w:shapeDefaults>
  <w:decimalSymbol w:val=","/>
  <w:listSeparator w:val=";"/>
  <w14:docId w14:val="11940183"/>
  <w15:docId w15:val="{DD057370-BD5C-4A40-BFCE-CA2966DE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9D3511" w:themeColor="accent1" w:themeShade="BF"/>
      <w:sz w:val="28"/>
      <w:szCs w:val="28"/>
    </w:rPr>
  </w:style>
  <w:style w:type="paragraph" w:styleId="Nagwek2">
    <w:name w:val="heading 2"/>
    <w:basedOn w:val="Normalny"/>
    <w:next w:val="Normalny"/>
    <w:link w:val="Nagwek2Znak"/>
    <w:uiPriority w:val="9"/>
    <w:semiHidden/>
    <w:unhideWhenUsed/>
    <w:qFormat/>
    <w:rsid w:val="00926D9C"/>
    <w:pPr>
      <w:keepNext/>
      <w:keepLines/>
      <w:spacing w:before="40"/>
      <w:outlineLvl w:val="1"/>
    </w:pPr>
    <w:rPr>
      <w:rFonts w:asciiTheme="majorHAnsi" w:eastAsiaTheme="majorEastAsia" w:hAnsiTheme="majorHAnsi" w:cstheme="majorBidi"/>
      <w:color w:val="9D351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D34817" w:themeColor="accent1"/>
    </w:rPr>
  </w:style>
  <w:style w:type="paragraph" w:styleId="Nagwek5">
    <w:name w:val="heading 5"/>
    <w:basedOn w:val="Normalny"/>
    <w:next w:val="Normalny"/>
    <w:link w:val="Nagwek5Znak"/>
    <w:uiPriority w:val="9"/>
    <w:semiHidden/>
    <w:unhideWhenUsed/>
    <w:qFormat/>
    <w:rsid w:val="00F56D81"/>
    <w:pPr>
      <w:keepNext/>
      <w:keepLines/>
      <w:suppressAutoHyphens w:val="0"/>
      <w:overflowPunct/>
      <w:autoSpaceDE/>
      <w:spacing w:before="200" w:line="276" w:lineRule="auto"/>
      <w:textAlignment w:val="auto"/>
      <w:outlineLvl w:val="4"/>
    </w:pPr>
    <w:rPr>
      <w:rFonts w:asciiTheme="majorHAnsi" w:eastAsiaTheme="majorEastAsia" w:hAnsiTheme="majorHAnsi" w:cstheme="majorBidi"/>
      <w:color w:val="68230B" w:themeColor="accent1" w:themeShade="7F"/>
      <w:sz w:val="22"/>
      <w:szCs w:val="22"/>
      <w:lang w:eastAsia="en-US"/>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D34817" w:themeColor="accent1"/>
      </w:pBdr>
    </w:pPr>
    <w:rPr>
      <w:rFonts w:eastAsiaTheme="minorEastAsia"/>
      <w:b/>
      <w:bCs/>
      <w:color w:val="696464"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CC9900"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6F493C" w:themeColor="accent4" w:themeShade="BF"/>
    </w:rPr>
    <w:tblPr>
      <w:tblStyleRowBandSize w:val="1"/>
      <w:tblStyleColBandSize w:val="1"/>
      <w:tblBorders>
        <w:top w:val="single" w:sz="8" w:space="0" w:color="956251" w:themeColor="accent4"/>
        <w:bottom w:val="single" w:sz="8" w:space="0" w:color="956251" w:themeColor="accent4"/>
      </w:tblBorders>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9D351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D34817" w:themeColor="accent1"/>
      <w:sz w:val="20"/>
      <w:szCs w:val="20"/>
      <w:lang w:eastAsia="ar-SA"/>
    </w:rPr>
  </w:style>
  <w:style w:type="character" w:customStyle="1" w:styleId="Nagwek5Znak">
    <w:name w:val="Nagłówek 5 Znak"/>
    <w:basedOn w:val="Domylnaczcionkaakapitu"/>
    <w:link w:val="Nagwek5"/>
    <w:uiPriority w:val="9"/>
    <w:semiHidden/>
    <w:rsid w:val="00F56D81"/>
    <w:rPr>
      <w:rFonts w:asciiTheme="majorHAnsi" w:eastAsiaTheme="majorEastAsia" w:hAnsiTheme="majorHAnsi" w:cstheme="majorBidi"/>
      <w:color w:val="68230B" w:themeColor="accent1" w:themeShade="7F"/>
    </w:rPr>
  </w:style>
  <w:style w:type="character" w:styleId="Wzmianka">
    <w:name w:val="Mention"/>
    <w:basedOn w:val="Domylnaczcionkaakapitu"/>
    <w:uiPriority w:val="99"/>
    <w:semiHidden/>
    <w:unhideWhenUsed/>
    <w:rsid w:val="00905AAC"/>
    <w:rPr>
      <w:color w:val="2B579A"/>
      <w:shd w:val="clear" w:color="auto" w:fill="E6E6E6"/>
    </w:rPr>
  </w:style>
  <w:style w:type="character" w:customStyle="1" w:styleId="alb">
    <w:name w:val="a_lb"/>
    <w:basedOn w:val="Domylnaczcionkaakapitu"/>
    <w:rsid w:val="00905AAC"/>
  </w:style>
  <w:style w:type="character" w:customStyle="1" w:styleId="Nagwek2Znak">
    <w:name w:val="Nagłówek 2 Znak"/>
    <w:basedOn w:val="Domylnaczcionkaakapitu"/>
    <w:link w:val="Nagwek2"/>
    <w:uiPriority w:val="9"/>
    <w:semiHidden/>
    <w:rsid w:val="00926D9C"/>
    <w:rPr>
      <w:rFonts w:asciiTheme="majorHAnsi" w:eastAsiaTheme="majorEastAsia" w:hAnsiTheme="majorHAnsi" w:cstheme="majorBidi"/>
      <w:color w:val="9D3511" w:themeColor="accent1" w:themeShade="BF"/>
      <w:sz w:val="26"/>
      <w:szCs w:val="26"/>
      <w:lang w:eastAsia="ar-SA"/>
    </w:rPr>
  </w:style>
  <w:style w:type="paragraph" w:styleId="Tekstpodstawowywcity">
    <w:name w:val="Body Text Indent"/>
    <w:basedOn w:val="Normalny"/>
    <w:link w:val="TekstpodstawowywcityZnak"/>
    <w:uiPriority w:val="99"/>
    <w:semiHidden/>
    <w:unhideWhenUsed/>
    <w:rsid w:val="00926D9C"/>
    <w:pPr>
      <w:spacing w:after="120"/>
      <w:ind w:left="283"/>
    </w:pPr>
  </w:style>
  <w:style w:type="character" w:customStyle="1" w:styleId="TekstpodstawowywcityZnak">
    <w:name w:val="Tekst podstawowy wcięty Znak"/>
    <w:basedOn w:val="Domylnaczcionkaakapitu"/>
    <w:link w:val="Tekstpodstawowywcity"/>
    <w:uiPriority w:val="99"/>
    <w:semiHidden/>
    <w:rsid w:val="00926D9C"/>
    <w:rPr>
      <w:rFonts w:ascii="Times New Roman" w:eastAsia="Times New Roman" w:hAnsi="Times New Roman" w:cs="Times New Roman"/>
      <w:sz w:val="20"/>
      <w:szCs w:val="20"/>
      <w:lang w:eastAsia="ar-SA"/>
    </w:rPr>
  </w:style>
  <w:style w:type="character" w:customStyle="1" w:styleId="Teksttreci">
    <w:name w:val="Tekst treści_"/>
    <w:basedOn w:val="Domylnaczcionkaakapitu"/>
    <w:link w:val="Teksttreci0"/>
    <w:locked/>
    <w:rsid w:val="00926D9C"/>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926D9C"/>
    <w:pPr>
      <w:shd w:val="clear" w:color="auto" w:fill="FFFFFF"/>
      <w:suppressAutoHyphens w:val="0"/>
      <w:overflowPunct/>
      <w:autoSpaceDE/>
      <w:spacing w:line="274" w:lineRule="exact"/>
      <w:ind w:hanging="1000"/>
      <w:textAlignment w:val="auto"/>
    </w:pPr>
    <w:rPr>
      <w:sz w:val="23"/>
      <w:szCs w:val="23"/>
      <w:lang w:eastAsia="en-US"/>
    </w:rPr>
  </w:style>
  <w:style w:type="character" w:styleId="Pogrubienie">
    <w:name w:val="Strong"/>
    <w:basedOn w:val="Domylnaczcionkaakapitu"/>
    <w:uiPriority w:val="22"/>
    <w:qFormat/>
    <w:rsid w:val="001B750F"/>
    <w:rPr>
      <w:b/>
      <w:bCs/>
    </w:rPr>
  </w:style>
  <w:style w:type="character" w:customStyle="1" w:styleId="font141">
    <w:name w:val="font141"/>
    <w:basedOn w:val="Domylnaczcionkaakapitu"/>
    <w:rsid w:val="00462319"/>
    <w:rPr>
      <w:rFonts w:ascii="Arial Narrow" w:hAnsi="Arial Narrow" w:hint="default"/>
      <w:b/>
      <w:bCs/>
      <w:i w:val="0"/>
      <w:iCs w:val="0"/>
      <w:strike w:val="0"/>
      <w:dstrike w:val="0"/>
      <w:color w:val="000000"/>
      <w:sz w:val="24"/>
      <w:szCs w:val="24"/>
      <w:u w:val="none"/>
      <w:effect w:val="none"/>
    </w:rPr>
  </w:style>
  <w:style w:type="character" w:customStyle="1" w:styleId="font151">
    <w:name w:val="font151"/>
    <w:basedOn w:val="Domylnaczcionkaakapitu"/>
    <w:rsid w:val="00462319"/>
    <w:rPr>
      <w:rFonts w:ascii="Arial Narrow" w:hAnsi="Arial Narrow" w:hint="default"/>
      <w:b w:val="0"/>
      <w:bCs w:val="0"/>
      <w:i w:val="0"/>
      <w:iCs w:val="0"/>
      <w:strike w:val="0"/>
      <w:dstrike w:val="0"/>
      <w:color w:val="000000"/>
      <w:sz w:val="24"/>
      <w:szCs w:val="24"/>
      <w:u w:val="none"/>
      <w:effect w:val="none"/>
    </w:rPr>
  </w:style>
  <w:style w:type="paragraph" w:customStyle="1" w:styleId="Akapitzlist1">
    <w:name w:val="Akapit z listą1"/>
    <w:basedOn w:val="Normalny"/>
    <w:rsid w:val="00DC5F1D"/>
    <w:pPr>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text-justify">
    <w:name w:val="text-justify"/>
    <w:basedOn w:val="Normalny"/>
    <w:rsid w:val="009739BC"/>
    <w:pPr>
      <w:suppressAutoHyphens w:val="0"/>
      <w:overflowPunct/>
      <w:autoSpaceDE/>
      <w:spacing w:before="100" w:beforeAutospacing="1" w:after="100" w:afterAutospacing="1"/>
      <w:textAlignment w:val="auto"/>
    </w:pPr>
    <w:rPr>
      <w:sz w:val="24"/>
      <w:szCs w:val="24"/>
      <w:lang w:eastAsia="pl-PL"/>
    </w:rPr>
  </w:style>
  <w:style w:type="character" w:styleId="Uwydatnienie">
    <w:name w:val="Emphasis"/>
    <w:basedOn w:val="Domylnaczcionkaakapitu"/>
    <w:uiPriority w:val="20"/>
    <w:qFormat/>
    <w:rsid w:val="00973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204">
      <w:bodyDiv w:val="1"/>
      <w:marLeft w:val="0"/>
      <w:marRight w:val="0"/>
      <w:marTop w:val="0"/>
      <w:marBottom w:val="0"/>
      <w:divBdr>
        <w:top w:val="none" w:sz="0" w:space="0" w:color="auto"/>
        <w:left w:val="none" w:sz="0" w:space="0" w:color="auto"/>
        <w:bottom w:val="none" w:sz="0" w:space="0" w:color="auto"/>
        <w:right w:val="none" w:sz="0" w:space="0" w:color="auto"/>
      </w:divBdr>
    </w:div>
    <w:div w:id="153959746">
      <w:bodyDiv w:val="1"/>
      <w:marLeft w:val="0"/>
      <w:marRight w:val="0"/>
      <w:marTop w:val="0"/>
      <w:marBottom w:val="0"/>
      <w:divBdr>
        <w:top w:val="none" w:sz="0" w:space="0" w:color="auto"/>
        <w:left w:val="none" w:sz="0" w:space="0" w:color="auto"/>
        <w:bottom w:val="none" w:sz="0" w:space="0" w:color="auto"/>
        <w:right w:val="none" w:sz="0" w:space="0" w:color="auto"/>
      </w:divBdr>
    </w:div>
    <w:div w:id="236404497">
      <w:bodyDiv w:val="1"/>
      <w:marLeft w:val="0"/>
      <w:marRight w:val="0"/>
      <w:marTop w:val="0"/>
      <w:marBottom w:val="0"/>
      <w:divBdr>
        <w:top w:val="none" w:sz="0" w:space="0" w:color="auto"/>
        <w:left w:val="none" w:sz="0" w:space="0" w:color="auto"/>
        <w:bottom w:val="none" w:sz="0" w:space="0" w:color="auto"/>
        <w:right w:val="none" w:sz="0" w:space="0" w:color="auto"/>
      </w:divBdr>
    </w:div>
    <w:div w:id="299579448">
      <w:bodyDiv w:val="1"/>
      <w:marLeft w:val="0"/>
      <w:marRight w:val="0"/>
      <w:marTop w:val="0"/>
      <w:marBottom w:val="0"/>
      <w:divBdr>
        <w:top w:val="none" w:sz="0" w:space="0" w:color="auto"/>
        <w:left w:val="none" w:sz="0" w:space="0" w:color="auto"/>
        <w:bottom w:val="none" w:sz="0" w:space="0" w:color="auto"/>
        <w:right w:val="none" w:sz="0" w:space="0" w:color="auto"/>
      </w:divBdr>
    </w:div>
    <w:div w:id="385842341">
      <w:bodyDiv w:val="1"/>
      <w:marLeft w:val="0"/>
      <w:marRight w:val="0"/>
      <w:marTop w:val="0"/>
      <w:marBottom w:val="0"/>
      <w:divBdr>
        <w:top w:val="none" w:sz="0" w:space="0" w:color="auto"/>
        <w:left w:val="none" w:sz="0" w:space="0" w:color="auto"/>
        <w:bottom w:val="none" w:sz="0" w:space="0" w:color="auto"/>
        <w:right w:val="none" w:sz="0" w:space="0" w:color="auto"/>
      </w:divBdr>
    </w:div>
    <w:div w:id="687214035">
      <w:bodyDiv w:val="1"/>
      <w:marLeft w:val="0"/>
      <w:marRight w:val="0"/>
      <w:marTop w:val="0"/>
      <w:marBottom w:val="0"/>
      <w:divBdr>
        <w:top w:val="none" w:sz="0" w:space="0" w:color="auto"/>
        <w:left w:val="none" w:sz="0" w:space="0" w:color="auto"/>
        <w:bottom w:val="none" w:sz="0" w:space="0" w:color="auto"/>
        <w:right w:val="none" w:sz="0" w:space="0" w:color="auto"/>
      </w:divBdr>
    </w:div>
    <w:div w:id="692150659">
      <w:bodyDiv w:val="1"/>
      <w:marLeft w:val="0"/>
      <w:marRight w:val="0"/>
      <w:marTop w:val="0"/>
      <w:marBottom w:val="0"/>
      <w:divBdr>
        <w:top w:val="none" w:sz="0" w:space="0" w:color="auto"/>
        <w:left w:val="none" w:sz="0" w:space="0" w:color="auto"/>
        <w:bottom w:val="none" w:sz="0" w:space="0" w:color="auto"/>
        <w:right w:val="none" w:sz="0" w:space="0" w:color="auto"/>
      </w:divBdr>
    </w:div>
    <w:div w:id="694815475">
      <w:bodyDiv w:val="1"/>
      <w:marLeft w:val="0"/>
      <w:marRight w:val="0"/>
      <w:marTop w:val="0"/>
      <w:marBottom w:val="0"/>
      <w:divBdr>
        <w:top w:val="none" w:sz="0" w:space="0" w:color="auto"/>
        <w:left w:val="none" w:sz="0" w:space="0" w:color="auto"/>
        <w:bottom w:val="none" w:sz="0" w:space="0" w:color="auto"/>
        <w:right w:val="none" w:sz="0" w:space="0" w:color="auto"/>
      </w:divBdr>
    </w:div>
    <w:div w:id="709646276">
      <w:bodyDiv w:val="1"/>
      <w:marLeft w:val="0"/>
      <w:marRight w:val="0"/>
      <w:marTop w:val="0"/>
      <w:marBottom w:val="0"/>
      <w:divBdr>
        <w:top w:val="none" w:sz="0" w:space="0" w:color="auto"/>
        <w:left w:val="none" w:sz="0" w:space="0" w:color="auto"/>
        <w:bottom w:val="none" w:sz="0" w:space="0" w:color="auto"/>
        <w:right w:val="none" w:sz="0" w:space="0" w:color="auto"/>
      </w:divBdr>
    </w:div>
    <w:div w:id="1224025719">
      <w:bodyDiv w:val="1"/>
      <w:marLeft w:val="0"/>
      <w:marRight w:val="0"/>
      <w:marTop w:val="0"/>
      <w:marBottom w:val="0"/>
      <w:divBdr>
        <w:top w:val="none" w:sz="0" w:space="0" w:color="auto"/>
        <w:left w:val="none" w:sz="0" w:space="0" w:color="auto"/>
        <w:bottom w:val="none" w:sz="0" w:space="0" w:color="auto"/>
        <w:right w:val="none" w:sz="0" w:space="0" w:color="auto"/>
      </w:divBdr>
    </w:div>
    <w:div w:id="1277297936">
      <w:bodyDiv w:val="1"/>
      <w:marLeft w:val="0"/>
      <w:marRight w:val="0"/>
      <w:marTop w:val="0"/>
      <w:marBottom w:val="0"/>
      <w:divBdr>
        <w:top w:val="none" w:sz="0" w:space="0" w:color="auto"/>
        <w:left w:val="none" w:sz="0" w:space="0" w:color="auto"/>
        <w:bottom w:val="none" w:sz="0" w:space="0" w:color="auto"/>
        <w:right w:val="none" w:sz="0" w:space="0" w:color="auto"/>
      </w:divBdr>
    </w:div>
    <w:div w:id="1315179970">
      <w:bodyDiv w:val="1"/>
      <w:marLeft w:val="0"/>
      <w:marRight w:val="0"/>
      <w:marTop w:val="0"/>
      <w:marBottom w:val="0"/>
      <w:divBdr>
        <w:top w:val="none" w:sz="0" w:space="0" w:color="auto"/>
        <w:left w:val="none" w:sz="0" w:space="0" w:color="auto"/>
        <w:bottom w:val="none" w:sz="0" w:space="0" w:color="auto"/>
        <w:right w:val="none" w:sz="0" w:space="0" w:color="auto"/>
      </w:divBdr>
    </w:div>
    <w:div w:id="1448965315">
      <w:bodyDiv w:val="1"/>
      <w:marLeft w:val="0"/>
      <w:marRight w:val="0"/>
      <w:marTop w:val="0"/>
      <w:marBottom w:val="0"/>
      <w:divBdr>
        <w:top w:val="none" w:sz="0" w:space="0" w:color="auto"/>
        <w:left w:val="none" w:sz="0" w:space="0" w:color="auto"/>
        <w:bottom w:val="none" w:sz="0" w:space="0" w:color="auto"/>
        <w:right w:val="none" w:sz="0" w:space="0" w:color="auto"/>
      </w:divBdr>
      <w:divsChild>
        <w:div w:id="1595362653">
          <w:marLeft w:val="0"/>
          <w:marRight w:val="0"/>
          <w:marTop w:val="0"/>
          <w:marBottom w:val="0"/>
          <w:divBdr>
            <w:top w:val="none" w:sz="0" w:space="0" w:color="auto"/>
            <w:left w:val="none" w:sz="0" w:space="0" w:color="auto"/>
            <w:bottom w:val="none" w:sz="0" w:space="0" w:color="auto"/>
            <w:right w:val="none" w:sz="0" w:space="0" w:color="auto"/>
          </w:divBdr>
        </w:div>
        <w:div w:id="2144957242">
          <w:marLeft w:val="0"/>
          <w:marRight w:val="0"/>
          <w:marTop w:val="0"/>
          <w:marBottom w:val="0"/>
          <w:divBdr>
            <w:top w:val="none" w:sz="0" w:space="0" w:color="auto"/>
            <w:left w:val="none" w:sz="0" w:space="0" w:color="auto"/>
            <w:bottom w:val="none" w:sz="0" w:space="0" w:color="auto"/>
            <w:right w:val="none" w:sz="0" w:space="0" w:color="auto"/>
          </w:divBdr>
        </w:div>
        <w:div w:id="596905076">
          <w:marLeft w:val="0"/>
          <w:marRight w:val="0"/>
          <w:marTop w:val="0"/>
          <w:marBottom w:val="0"/>
          <w:divBdr>
            <w:top w:val="none" w:sz="0" w:space="0" w:color="auto"/>
            <w:left w:val="none" w:sz="0" w:space="0" w:color="auto"/>
            <w:bottom w:val="none" w:sz="0" w:space="0" w:color="auto"/>
            <w:right w:val="none" w:sz="0" w:space="0" w:color="auto"/>
          </w:divBdr>
        </w:div>
      </w:divsChild>
    </w:div>
    <w:div w:id="1451170645">
      <w:bodyDiv w:val="1"/>
      <w:marLeft w:val="0"/>
      <w:marRight w:val="0"/>
      <w:marTop w:val="0"/>
      <w:marBottom w:val="0"/>
      <w:divBdr>
        <w:top w:val="none" w:sz="0" w:space="0" w:color="auto"/>
        <w:left w:val="none" w:sz="0" w:space="0" w:color="auto"/>
        <w:bottom w:val="none" w:sz="0" w:space="0" w:color="auto"/>
        <w:right w:val="none" w:sz="0" w:space="0" w:color="auto"/>
      </w:divBdr>
    </w:div>
    <w:div w:id="1560438536">
      <w:bodyDiv w:val="1"/>
      <w:marLeft w:val="0"/>
      <w:marRight w:val="0"/>
      <w:marTop w:val="0"/>
      <w:marBottom w:val="0"/>
      <w:divBdr>
        <w:top w:val="none" w:sz="0" w:space="0" w:color="auto"/>
        <w:left w:val="none" w:sz="0" w:space="0" w:color="auto"/>
        <w:bottom w:val="none" w:sz="0" w:space="0" w:color="auto"/>
        <w:right w:val="none" w:sz="0" w:space="0" w:color="auto"/>
      </w:divBdr>
    </w:div>
    <w:div w:id="1572228478">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79887227">
      <w:bodyDiv w:val="1"/>
      <w:marLeft w:val="0"/>
      <w:marRight w:val="0"/>
      <w:marTop w:val="0"/>
      <w:marBottom w:val="0"/>
      <w:divBdr>
        <w:top w:val="none" w:sz="0" w:space="0" w:color="auto"/>
        <w:left w:val="none" w:sz="0" w:space="0" w:color="auto"/>
        <w:bottom w:val="none" w:sz="0" w:space="0" w:color="auto"/>
        <w:right w:val="none" w:sz="0" w:space="0" w:color="auto"/>
      </w:divBdr>
    </w:div>
    <w:div w:id="2010252830">
      <w:bodyDiv w:val="1"/>
      <w:marLeft w:val="0"/>
      <w:marRight w:val="0"/>
      <w:marTop w:val="0"/>
      <w:marBottom w:val="0"/>
      <w:divBdr>
        <w:top w:val="none" w:sz="0" w:space="0" w:color="auto"/>
        <w:left w:val="none" w:sz="0" w:space="0" w:color="auto"/>
        <w:bottom w:val="none" w:sz="0" w:space="0" w:color="auto"/>
        <w:right w:val="none" w:sz="0" w:space="0" w:color="auto"/>
      </w:divBdr>
    </w:div>
    <w:div w:id="20729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p.przydonica@w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spprzydonica.pl" TargetMode="External"/><Relationship Id="rId17" Type="http://schemas.openxmlformats.org/officeDocument/2006/relationships/hyperlink" Target="http://ospprzydonica.pl" TargetMode="External"/><Relationship Id="rId2" Type="http://schemas.openxmlformats.org/officeDocument/2006/relationships/numbering" Target="numbering.xml"/><Relationship Id="rId16" Type="http://schemas.openxmlformats.org/officeDocument/2006/relationships/hyperlink" Target="mailto:osp.przydonica@w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p.przydonica@wp.pl" TargetMode="External"/><Relationship Id="rId5" Type="http://schemas.openxmlformats.org/officeDocument/2006/relationships/webSettings" Target="webSettings.xml"/><Relationship Id="rId15" Type="http://schemas.openxmlformats.org/officeDocument/2006/relationships/hyperlink" Target="mailto:osp.przydonica@wp.pl" TargetMode="External"/><Relationship Id="rId10" Type="http://schemas.openxmlformats.org/officeDocument/2006/relationships/hyperlink" Target="http://ospprzydonic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p.przydonica@wp.pl" TargetMode="External"/><Relationship Id="rId14" Type="http://schemas.openxmlformats.org/officeDocument/2006/relationships/hyperlink" Target="mailto:osp.przydonica@wp.pl" TargetMode="External"/></Relationships>
</file>

<file path=word/theme/theme1.xml><?xml version="1.0" encoding="utf-8"?>
<a:theme xmlns:a="http://schemas.openxmlformats.org/drawingml/2006/main" name="Motyw pakietu Office">
  <a:themeElements>
    <a:clrScheme name="Pomarańczowoczerwon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9CFE-4277-4B20-8701-2831716D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5026</Words>
  <Characters>30162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"Wojciech Błażusiak-UG Gródek n/D" &lt;inwestycje@gminagrodek.pl&gt;</dc:creator>
  <cp:lastModifiedBy>wblazus</cp:lastModifiedBy>
  <cp:revision>12</cp:revision>
  <cp:lastPrinted>2016-02-12T07:35:00Z</cp:lastPrinted>
  <dcterms:created xsi:type="dcterms:W3CDTF">2017-05-12T20:07:00Z</dcterms:created>
  <dcterms:modified xsi:type="dcterms:W3CDTF">2017-05-15T12:46:00Z</dcterms:modified>
</cp:coreProperties>
</file>